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2C" w:rsidRPr="0082646F" w:rsidRDefault="00FD5E2C" w:rsidP="00384C22">
      <w:pPr>
        <w:pStyle w:val="3"/>
        <w:spacing w:line="360" w:lineRule="auto"/>
        <w:ind w:right="-284"/>
        <w:rPr>
          <w:sz w:val="24"/>
          <w:szCs w:val="24"/>
        </w:rPr>
      </w:pPr>
      <w:r w:rsidRPr="0082646F">
        <w:rPr>
          <w:sz w:val="24"/>
          <w:szCs w:val="24"/>
        </w:rPr>
        <w:t xml:space="preserve">Отчет </w:t>
      </w:r>
    </w:p>
    <w:p w:rsidR="00FD5E2C" w:rsidRPr="0082646F" w:rsidRDefault="00FD5E2C" w:rsidP="00384C22">
      <w:pPr>
        <w:pStyle w:val="3"/>
        <w:spacing w:line="360" w:lineRule="auto"/>
        <w:ind w:right="-284"/>
        <w:rPr>
          <w:sz w:val="24"/>
          <w:szCs w:val="24"/>
        </w:rPr>
      </w:pPr>
      <w:r w:rsidRPr="0082646F">
        <w:rPr>
          <w:sz w:val="24"/>
          <w:szCs w:val="24"/>
        </w:rPr>
        <w:t xml:space="preserve">о деятельности Контрольно-счетной палаты </w:t>
      </w:r>
    </w:p>
    <w:p w:rsidR="00FD5E2C" w:rsidRPr="0082646F" w:rsidRDefault="00FD5E2C" w:rsidP="00384C22">
      <w:pPr>
        <w:pStyle w:val="3"/>
        <w:spacing w:line="360" w:lineRule="auto"/>
        <w:ind w:right="-284"/>
        <w:rPr>
          <w:sz w:val="24"/>
          <w:szCs w:val="24"/>
        </w:rPr>
      </w:pPr>
      <w:proofErr w:type="spellStart"/>
      <w:r w:rsidRPr="0082646F">
        <w:rPr>
          <w:sz w:val="24"/>
          <w:szCs w:val="24"/>
        </w:rPr>
        <w:t>Ленинск-Кузнецкого</w:t>
      </w:r>
      <w:proofErr w:type="spellEnd"/>
      <w:r w:rsidRPr="0082646F">
        <w:rPr>
          <w:sz w:val="24"/>
          <w:szCs w:val="24"/>
        </w:rPr>
        <w:t xml:space="preserve"> городского округа  за 20</w:t>
      </w:r>
      <w:r w:rsidR="00693F88">
        <w:rPr>
          <w:sz w:val="24"/>
          <w:szCs w:val="24"/>
        </w:rPr>
        <w:t>2</w:t>
      </w:r>
      <w:r w:rsidR="001E0136">
        <w:rPr>
          <w:sz w:val="24"/>
          <w:szCs w:val="24"/>
        </w:rPr>
        <w:t>1</w:t>
      </w:r>
      <w:r w:rsidRPr="0082646F">
        <w:rPr>
          <w:sz w:val="24"/>
          <w:szCs w:val="24"/>
        </w:rPr>
        <w:t xml:space="preserve"> год</w:t>
      </w:r>
    </w:p>
    <w:p w:rsidR="00FD5E2C" w:rsidRPr="0082646F" w:rsidRDefault="00FD5E2C" w:rsidP="00384C22">
      <w:pPr>
        <w:pStyle w:val="3"/>
        <w:spacing w:line="360" w:lineRule="auto"/>
        <w:ind w:right="-284"/>
        <w:jc w:val="left"/>
        <w:rPr>
          <w:sz w:val="24"/>
          <w:szCs w:val="24"/>
        </w:rPr>
      </w:pPr>
    </w:p>
    <w:p w:rsidR="00FD5E2C" w:rsidRPr="0082646F" w:rsidRDefault="00E42EC6" w:rsidP="003D31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О</w:t>
      </w:r>
      <w:r w:rsidR="00FD5E2C" w:rsidRPr="0082646F">
        <w:rPr>
          <w:rFonts w:ascii="Times New Roman" w:hAnsi="Times New Roman"/>
          <w:sz w:val="24"/>
          <w:szCs w:val="24"/>
        </w:rPr>
        <w:t xml:space="preserve">тчет о деятельности Контрольно-счетной палаты </w:t>
      </w:r>
      <w:proofErr w:type="spellStart"/>
      <w:r w:rsidR="00FD5E2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FD5E2C" w:rsidRPr="0082646F">
        <w:rPr>
          <w:rFonts w:ascii="Times New Roman" w:hAnsi="Times New Roman"/>
          <w:sz w:val="24"/>
          <w:szCs w:val="24"/>
        </w:rPr>
        <w:t xml:space="preserve"> городского округа (далее – Контрольно-счетная палата) </w:t>
      </w:r>
      <w:r w:rsidR="00667112" w:rsidRPr="0082646F">
        <w:rPr>
          <w:rFonts w:ascii="Times New Roman" w:hAnsi="Times New Roman"/>
          <w:sz w:val="24"/>
          <w:szCs w:val="24"/>
        </w:rPr>
        <w:t>за</w:t>
      </w:r>
      <w:r w:rsidR="00FD5E2C" w:rsidRPr="0082646F">
        <w:rPr>
          <w:rFonts w:ascii="Times New Roman" w:hAnsi="Times New Roman"/>
          <w:sz w:val="24"/>
          <w:szCs w:val="24"/>
        </w:rPr>
        <w:t xml:space="preserve"> 20</w:t>
      </w:r>
      <w:r w:rsidR="00693F88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1</w:t>
      </w:r>
      <w:r w:rsidR="00FD5E2C" w:rsidRPr="0082646F">
        <w:rPr>
          <w:rFonts w:ascii="Times New Roman" w:hAnsi="Times New Roman"/>
          <w:sz w:val="24"/>
          <w:szCs w:val="24"/>
        </w:rPr>
        <w:t xml:space="preserve"> год направляется в Совет народных депутатов </w:t>
      </w:r>
      <w:proofErr w:type="spellStart"/>
      <w:r w:rsidR="00FD5E2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FD5E2C" w:rsidRPr="0082646F">
        <w:rPr>
          <w:rFonts w:ascii="Times New Roman" w:hAnsi="Times New Roman"/>
          <w:sz w:val="24"/>
          <w:szCs w:val="24"/>
        </w:rPr>
        <w:t xml:space="preserve"> городского округа в соответствии со </w:t>
      </w:r>
      <w:r w:rsidRPr="0082646F">
        <w:rPr>
          <w:rFonts w:ascii="Times New Roman" w:hAnsi="Times New Roman"/>
          <w:sz w:val="24"/>
          <w:szCs w:val="24"/>
        </w:rPr>
        <w:t xml:space="preserve">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D5E2C" w:rsidRPr="0082646F">
        <w:rPr>
          <w:rFonts w:ascii="Times New Roman" w:hAnsi="Times New Roman"/>
          <w:sz w:val="24"/>
          <w:szCs w:val="24"/>
        </w:rPr>
        <w:t xml:space="preserve">статьей 20 </w:t>
      </w:r>
      <w:r w:rsidRPr="0082646F">
        <w:rPr>
          <w:rFonts w:ascii="Times New Roman" w:hAnsi="Times New Roman"/>
          <w:sz w:val="24"/>
          <w:szCs w:val="24"/>
        </w:rPr>
        <w:t>П</w:t>
      </w:r>
      <w:r w:rsidR="00FD5E2C" w:rsidRPr="0082646F">
        <w:rPr>
          <w:rFonts w:ascii="Times New Roman" w:hAnsi="Times New Roman"/>
          <w:sz w:val="24"/>
          <w:szCs w:val="24"/>
        </w:rPr>
        <w:t xml:space="preserve">оложения о контрольно-счетной палате </w:t>
      </w:r>
      <w:proofErr w:type="spellStart"/>
      <w:r w:rsidR="00FD5E2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FD5E2C" w:rsidRPr="0082646F">
        <w:rPr>
          <w:rFonts w:ascii="Times New Roman" w:hAnsi="Times New Roman"/>
          <w:sz w:val="24"/>
          <w:szCs w:val="24"/>
        </w:rPr>
        <w:t xml:space="preserve"> городского округа. В отчете отражены основные итоги деятельности Контрольно-счетной палаты</w:t>
      </w:r>
      <w:r w:rsidR="0026265F" w:rsidRPr="0082646F">
        <w:rPr>
          <w:rFonts w:ascii="Times New Roman" w:hAnsi="Times New Roman"/>
          <w:sz w:val="24"/>
          <w:szCs w:val="24"/>
        </w:rPr>
        <w:t xml:space="preserve"> за</w:t>
      </w:r>
      <w:r w:rsidR="00FD5E2C" w:rsidRPr="0082646F">
        <w:rPr>
          <w:rFonts w:ascii="Times New Roman" w:hAnsi="Times New Roman"/>
          <w:sz w:val="24"/>
          <w:szCs w:val="24"/>
        </w:rPr>
        <w:t xml:space="preserve"> 20</w:t>
      </w:r>
      <w:r w:rsidR="00E809E0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1</w:t>
      </w:r>
      <w:r w:rsidR="00FD5E2C" w:rsidRPr="0082646F">
        <w:rPr>
          <w:rFonts w:ascii="Times New Roman" w:hAnsi="Times New Roman"/>
          <w:sz w:val="24"/>
          <w:szCs w:val="24"/>
        </w:rPr>
        <w:t xml:space="preserve"> год, результаты контрольных и экспертно-аналитических мероприятий по выполнению установленных законодательством полномочий.</w:t>
      </w:r>
    </w:p>
    <w:p w:rsidR="00E42EC6" w:rsidRPr="0082646F" w:rsidRDefault="00E42EC6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Основные задачи Контрольно-счетной палаты в отчетном периоде заключались в контроле за исполнением бюджета</w:t>
      </w:r>
      <w:r w:rsidR="00096AA5" w:rsidRPr="0082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AA5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096AA5" w:rsidRPr="0082646F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82646F">
        <w:rPr>
          <w:rFonts w:ascii="Times New Roman" w:hAnsi="Times New Roman"/>
          <w:sz w:val="24"/>
          <w:szCs w:val="24"/>
        </w:rPr>
        <w:t>, за соблюдением установленного порядка подготовки и рассмотрения проектов бюджета, отчетов об исполнении бюджета, в повышении эффективности использования средств местного бюджета, соблюдением установленного порядка управления и распоряжения имуществом, находящимся в муниципальной собственности и аудите закупок.</w:t>
      </w:r>
    </w:p>
    <w:p w:rsidR="00FD5E2C" w:rsidRPr="00452453" w:rsidRDefault="00E42EC6" w:rsidP="008B2555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В целях решения задач, определенных Положением о Контрольно-счетной палате, в 20</w:t>
      </w:r>
      <w:r w:rsidR="00E809E0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1</w:t>
      </w:r>
      <w:r w:rsidRPr="0082646F">
        <w:rPr>
          <w:rFonts w:ascii="Times New Roman" w:hAnsi="Times New Roman"/>
          <w:sz w:val="24"/>
          <w:szCs w:val="24"/>
        </w:rPr>
        <w:t xml:space="preserve"> году проведено </w:t>
      </w:r>
      <w:r w:rsidR="00E809E0">
        <w:rPr>
          <w:rFonts w:ascii="Times New Roman" w:hAnsi="Times New Roman"/>
          <w:sz w:val="24"/>
          <w:szCs w:val="24"/>
        </w:rPr>
        <w:t>1</w:t>
      </w:r>
      <w:r w:rsidR="00452453">
        <w:rPr>
          <w:rFonts w:ascii="Times New Roman" w:hAnsi="Times New Roman"/>
          <w:sz w:val="24"/>
          <w:szCs w:val="24"/>
        </w:rPr>
        <w:t>2</w:t>
      </w:r>
      <w:r w:rsidR="00E613B8">
        <w:rPr>
          <w:rFonts w:ascii="Times New Roman" w:hAnsi="Times New Roman"/>
          <w:sz w:val="24"/>
          <w:szCs w:val="24"/>
        </w:rPr>
        <w:t xml:space="preserve"> </w:t>
      </w:r>
      <w:r w:rsidR="00FD5E2C" w:rsidRPr="0082646F">
        <w:rPr>
          <w:rFonts w:ascii="Times New Roman" w:hAnsi="Times New Roman"/>
          <w:sz w:val="24"/>
          <w:szCs w:val="24"/>
        </w:rPr>
        <w:t xml:space="preserve">контрольных мероприятий.  Кроме того, в этом же  периоде была проведена внешняя проверка годовой отчетности </w:t>
      </w:r>
      <w:r w:rsidR="00862066" w:rsidRPr="0082646F">
        <w:rPr>
          <w:rFonts w:ascii="Times New Roman" w:hAnsi="Times New Roman"/>
          <w:sz w:val="24"/>
          <w:szCs w:val="24"/>
        </w:rPr>
        <w:t>8</w:t>
      </w:r>
      <w:r w:rsidR="00FD5E2C" w:rsidRPr="0082646F">
        <w:rPr>
          <w:rFonts w:ascii="Times New Roman" w:hAnsi="Times New Roman"/>
          <w:sz w:val="24"/>
          <w:szCs w:val="24"/>
        </w:rPr>
        <w:t xml:space="preserve"> главных распорядителей бюджетных средств,  экспертиза отч</w:t>
      </w:r>
      <w:r w:rsidR="00452453">
        <w:rPr>
          <w:rFonts w:ascii="Times New Roman" w:hAnsi="Times New Roman"/>
          <w:sz w:val="24"/>
          <w:szCs w:val="24"/>
        </w:rPr>
        <w:t>ета об исполнении бюджета за 2020</w:t>
      </w:r>
      <w:r w:rsidR="00FD5E2C" w:rsidRPr="0082646F">
        <w:rPr>
          <w:rFonts w:ascii="Times New Roman" w:hAnsi="Times New Roman"/>
          <w:sz w:val="24"/>
          <w:szCs w:val="24"/>
        </w:rPr>
        <w:t xml:space="preserve"> год, а также экспертиза проекта бюджета </w:t>
      </w:r>
      <w:proofErr w:type="spellStart"/>
      <w:r w:rsidR="00FD5E2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FD5E2C" w:rsidRPr="0082646F">
        <w:rPr>
          <w:rFonts w:ascii="Times New Roman" w:hAnsi="Times New Roman"/>
          <w:sz w:val="24"/>
          <w:szCs w:val="24"/>
        </w:rPr>
        <w:t xml:space="preserve"> городско</w:t>
      </w:r>
      <w:r w:rsidRPr="0082646F">
        <w:rPr>
          <w:rFonts w:ascii="Times New Roman" w:hAnsi="Times New Roman"/>
          <w:sz w:val="24"/>
          <w:szCs w:val="24"/>
        </w:rPr>
        <w:t>го округа на 20</w:t>
      </w:r>
      <w:r w:rsidR="00E613B8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2</w:t>
      </w:r>
      <w:r w:rsidR="00ED1ADD" w:rsidRPr="0082646F">
        <w:rPr>
          <w:rFonts w:ascii="Times New Roman" w:hAnsi="Times New Roman"/>
          <w:sz w:val="24"/>
          <w:szCs w:val="24"/>
        </w:rPr>
        <w:t xml:space="preserve"> год</w:t>
      </w:r>
      <w:r w:rsidR="00E613B8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52453">
        <w:rPr>
          <w:rFonts w:ascii="Times New Roman" w:hAnsi="Times New Roman"/>
          <w:sz w:val="24"/>
          <w:szCs w:val="24"/>
        </w:rPr>
        <w:t>3</w:t>
      </w:r>
      <w:r w:rsidR="000F5C85" w:rsidRPr="0082646F">
        <w:rPr>
          <w:rFonts w:ascii="Times New Roman" w:hAnsi="Times New Roman"/>
          <w:sz w:val="24"/>
          <w:szCs w:val="24"/>
        </w:rPr>
        <w:t>-20</w:t>
      </w:r>
      <w:r w:rsidRPr="0082646F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4</w:t>
      </w:r>
      <w:r w:rsidR="000F5C85" w:rsidRPr="0082646F">
        <w:rPr>
          <w:rFonts w:ascii="Times New Roman" w:hAnsi="Times New Roman"/>
          <w:sz w:val="24"/>
          <w:szCs w:val="24"/>
        </w:rPr>
        <w:t xml:space="preserve"> годов</w:t>
      </w:r>
      <w:r w:rsidR="00E809E0" w:rsidRPr="00452453">
        <w:rPr>
          <w:rFonts w:ascii="Times New Roman" w:hAnsi="Times New Roman"/>
          <w:sz w:val="24"/>
          <w:szCs w:val="24"/>
        </w:rPr>
        <w:t>.</w:t>
      </w:r>
      <w:r w:rsidR="008B2555">
        <w:rPr>
          <w:rFonts w:ascii="Times New Roman" w:hAnsi="Times New Roman"/>
          <w:sz w:val="24"/>
          <w:szCs w:val="24"/>
        </w:rPr>
        <w:t xml:space="preserve"> Так же, в целях </w:t>
      </w:r>
      <w:r w:rsidR="008B2555" w:rsidRPr="008B2555">
        <w:rPr>
          <w:rFonts w:ascii="Times New Roman" w:hAnsi="Times New Roman"/>
          <w:sz w:val="24"/>
          <w:szCs w:val="24"/>
        </w:rPr>
        <w:t xml:space="preserve">исполнения </w:t>
      </w:r>
      <w:r w:rsidR="008B2555" w:rsidRPr="008B255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Указа Президента РФ от 07.05.2018  № 204                         «О национальных целях и стратегических задачах развития Российской Федерации на период до 2024 года», </w:t>
      </w:r>
      <w:r w:rsidR="008B2555" w:rsidRPr="008B2555">
        <w:rPr>
          <w:rFonts w:ascii="Times New Roman" w:hAnsi="Times New Roman"/>
          <w:sz w:val="24"/>
          <w:szCs w:val="24"/>
        </w:rPr>
        <w:t xml:space="preserve">обеспечения законности, защиты прав граждан при решении задач по социально-экономическому развитию муниципального образования </w:t>
      </w:r>
      <w:proofErr w:type="spellStart"/>
      <w:r w:rsidR="008B2555" w:rsidRPr="008B2555">
        <w:rPr>
          <w:rFonts w:ascii="Times New Roman" w:hAnsi="Times New Roman"/>
          <w:sz w:val="24"/>
          <w:szCs w:val="24"/>
        </w:rPr>
        <w:t>Ленинск-Кузнецкий</w:t>
      </w:r>
      <w:proofErr w:type="spellEnd"/>
      <w:r w:rsidR="008B2555" w:rsidRPr="008B2555">
        <w:rPr>
          <w:rFonts w:ascii="Times New Roman" w:hAnsi="Times New Roman"/>
          <w:sz w:val="24"/>
          <w:szCs w:val="24"/>
        </w:rPr>
        <w:t xml:space="preserve"> городской округ</w:t>
      </w:r>
      <w:r w:rsidR="008B2555">
        <w:rPr>
          <w:rFonts w:ascii="Times New Roman" w:hAnsi="Times New Roman"/>
          <w:sz w:val="24"/>
          <w:szCs w:val="24"/>
        </w:rPr>
        <w:t xml:space="preserve">  Контрольно-счетной палатой проведено </w:t>
      </w:r>
      <w:r w:rsidR="008B2555" w:rsidRPr="008B2555">
        <w:rPr>
          <w:rFonts w:ascii="Times New Roman" w:hAnsi="Times New Roman"/>
          <w:sz w:val="24"/>
          <w:szCs w:val="24"/>
        </w:rPr>
        <w:t>экспертно-аналитическое мероприятие</w:t>
      </w:r>
      <w:r w:rsidR="008B2555">
        <w:rPr>
          <w:rFonts w:ascii="Times New Roman" w:hAnsi="Times New Roman"/>
          <w:sz w:val="24"/>
          <w:szCs w:val="24"/>
        </w:rPr>
        <w:t xml:space="preserve"> </w:t>
      </w:r>
      <w:r w:rsidR="008B2555" w:rsidRPr="008B2555">
        <w:rPr>
          <w:rFonts w:ascii="Times New Roman" w:hAnsi="Times New Roman"/>
          <w:sz w:val="24"/>
          <w:szCs w:val="24"/>
        </w:rPr>
        <w:t xml:space="preserve"> «Анализ целевого использования бюджетных средств, выделенных на реализацию национального проекта «Жилье и городская среда» за 2021 год</w:t>
      </w:r>
      <w:r w:rsidR="008B2555">
        <w:rPr>
          <w:rFonts w:ascii="Times New Roman" w:hAnsi="Times New Roman"/>
          <w:sz w:val="24"/>
          <w:szCs w:val="24"/>
        </w:rPr>
        <w:t>.</w:t>
      </w:r>
    </w:p>
    <w:p w:rsidR="00E42EC6" w:rsidRPr="0082646F" w:rsidRDefault="00E42EC6" w:rsidP="008B25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План деятельности Контрольно-счетной палаты на 20</w:t>
      </w:r>
      <w:r w:rsidR="00E809E0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1</w:t>
      </w:r>
      <w:r w:rsidRPr="0082646F">
        <w:rPr>
          <w:rFonts w:ascii="Times New Roman" w:hAnsi="Times New Roman"/>
          <w:sz w:val="24"/>
          <w:szCs w:val="24"/>
        </w:rPr>
        <w:t xml:space="preserve"> год выполнен в полном объеме.</w:t>
      </w:r>
    </w:p>
    <w:p w:rsidR="00FD5E2C" w:rsidRPr="0082646F" w:rsidRDefault="00FD5E2C" w:rsidP="008B255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lastRenderedPageBreak/>
        <w:t>Из общего числа контрольных и экспертно-аналитических мероприятий в большинстве случаев тематика была обусловлена непосредственными требованиями законодательных и нормативных правовых актов, а так же по инициативе администрации и финансового управления городского округа.</w:t>
      </w:r>
    </w:p>
    <w:p w:rsidR="00FD5E2C" w:rsidRDefault="00FD5E2C" w:rsidP="003D31C8">
      <w:pPr>
        <w:spacing w:after="0" w:line="36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1708"/>
      <w:bookmarkEnd w:id="0"/>
      <w:r w:rsidRPr="0082646F">
        <w:rPr>
          <w:rFonts w:ascii="Times New Roman" w:hAnsi="Times New Roman"/>
          <w:b/>
          <w:sz w:val="24"/>
          <w:szCs w:val="24"/>
        </w:rPr>
        <w:t>Экспертно-аналитические мероприятия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 xml:space="preserve">Экспертно-аналитическая деятельность Контрольно-счетной палаты </w:t>
      </w:r>
      <w:r w:rsidR="00A56B4A" w:rsidRPr="0082646F">
        <w:rPr>
          <w:rFonts w:ascii="Times New Roman" w:hAnsi="Times New Roman"/>
          <w:sz w:val="24"/>
          <w:szCs w:val="24"/>
        </w:rPr>
        <w:t>осуществлялась</w:t>
      </w:r>
      <w:r w:rsidR="00A56B4A" w:rsidRPr="0082646F">
        <w:rPr>
          <w:rFonts w:ascii="Times New Roman" w:hAnsi="Times New Roman"/>
          <w:spacing w:val="4"/>
          <w:sz w:val="24"/>
          <w:szCs w:val="24"/>
        </w:rPr>
        <w:t xml:space="preserve"> путем проведения</w:t>
      </w:r>
      <w:r w:rsidR="00A56B4A" w:rsidRPr="0082646F">
        <w:rPr>
          <w:rFonts w:ascii="Times New Roman" w:hAnsi="Times New Roman"/>
          <w:snapToGrid w:val="0"/>
          <w:spacing w:val="4"/>
          <w:sz w:val="24"/>
          <w:szCs w:val="24"/>
        </w:rPr>
        <w:t xml:space="preserve"> анализа, мониторинга, оценки или экспертизы</w:t>
      </w:r>
      <w:r w:rsidRPr="0082646F">
        <w:rPr>
          <w:rFonts w:ascii="Times New Roman" w:hAnsi="Times New Roman"/>
          <w:sz w:val="24"/>
          <w:szCs w:val="24"/>
        </w:rPr>
        <w:t xml:space="preserve"> проектов местного бюджета, муниципальных программ и аудита закупок.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Экспертно-аналитические мероприятия Контрольно-счетной палаты в 20</w:t>
      </w:r>
      <w:r w:rsidR="00E809E0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1</w:t>
      </w:r>
      <w:r w:rsidRPr="0082646F">
        <w:rPr>
          <w:rFonts w:ascii="Times New Roman" w:hAnsi="Times New Roman"/>
          <w:sz w:val="24"/>
          <w:szCs w:val="24"/>
        </w:rPr>
        <w:t xml:space="preserve"> году осуществлялись в трех последовательных стадиях:</w:t>
      </w:r>
    </w:p>
    <w:p w:rsidR="00C2310E" w:rsidRPr="0082646F" w:rsidRDefault="00E55A49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-</w:t>
      </w:r>
      <w:r w:rsidR="00C2310E" w:rsidRPr="0082646F">
        <w:rPr>
          <w:rFonts w:ascii="Times New Roman" w:hAnsi="Times New Roman"/>
          <w:sz w:val="24"/>
          <w:szCs w:val="24"/>
        </w:rPr>
        <w:t xml:space="preserve"> последующего контроля за исполнением бюджета 20</w:t>
      </w:r>
      <w:r w:rsidR="00452453">
        <w:rPr>
          <w:rFonts w:ascii="Times New Roman" w:hAnsi="Times New Roman"/>
          <w:sz w:val="24"/>
          <w:szCs w:val="24"/>
        </w:rPr>
        <w:t>20</w:t>
      </w:r>
      <w:r w:rsidR="00C2310E" w:rsidRPr="0082646F">
        <w:rPr>
          <w:rFonts w:ascii="Times New Roman" w:hAnsi="Times New Roman"/>
          <w:sz w:val="24"/>
          <w:szCs w:val="24"/>
        </w:rPr>
        <w:t xml:space="preserve"> года;</w:t>
      </w:r>
    </w:p>
    <w:p w:rsidR="00C2310E" w:rsidRPr="0082646F" w:rsidRDefault="00E55A49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-</w:t>
      </w:r>
      <w:r w:rsidR="00C2310E" w:rsidRPr="0082646F">
        <w:rPr>
          <w:rFonts w:ascii="Times New Roman" w:hAnsi="Times New Roman"/>
          <w:sz w:val="24"/>
          <w:szCs w:val="24"/>
        </w:rPr>
        <w:t xml:space="preserve"> текущего (оперативного) контроля за исполнением бюджета 20</w:t>
      </w:r>
      <w:r w:rsidR="00E809E0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1</w:t>
      </w:r>
      <w:r w:rsidR="00C2310E" w:rsidRPr="0082646F">
        <w:rPr>
          <w:rFonts w:ascii="Times New Roman" w:hAnsi="Times New Roman"/>
          <w:sz w:val="24"/>
          <w:szCs w:val="24"/>
        </w:rPr>
        <w:t xml:space="preserve"> года;</w:t>
      </w:r>
    </w:p>
    <w:p w:rsidR="00C2310E" w:rsidRPr="0082646F" w:rsidRDefault="00E55A49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-</w:t>
      </w:r>
      <w:r w:rsidR="00C2310E" w:rsidRPr="0082646F">
        <w:rPr>
          <w:rFonts w:ascii="Times New Roman" w:hAnsi="Times New Roman"/>
          <w:sz w:val="24"/>
          <w:szCs w:val="24"/>
        </w:rPr>
        <w:t xml:space="preserve"> предварительного контроля</w:t>
      </w:r>
      <w:r w:rsidR="00E613B8">
        <w:rPr>
          <w:rFonts w:ascii="Times New Roman" w:hAnsi="Times New Roman"/>
          <w:sz w:val="24"/>
          <w:szCs w:val="24"/>
        </w:rPr>
        <w:t xml:space="preserve"> проекта местного бюджета на 202</w:t>
      </w:r>
      <w:r w:rsidR="00452453">
        <w:rPr>
          <w:rFonts w:ascii="Times New Roman" w:hAnsi="Times New Roman"/>
          <w:sz w:val="24"/>
          <w:szCs w:val="24"/>
        </w:rPr>
        <w:t>2</w:t>
      </w:r>
      <w:r w:rsidR="00C2310E" w:rsidRPr="0082646F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Pr="0082646F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3</w:t>
      </w:r>
      <w:r w:rsidR="00C2310E" w:rsidRPr="0082646F">
        <w:rPr>
          <w:rFonts w:ascii="Times New Roman" w:hAnsi="Times New Roman"/>
          <w:sz w:val="24"/>
          <w:szCs w:val="24"/>
        </w:rPr>
        <w:t xml:space="preserve"> и 202</w:t>
      </w:r>
      <w:r w:rsidR="00452453">
        <w:rPr>
          <w:rFonts w:ascii="Times New Roman" w:hAnsi="Times New Roman"/>
          <w:sz w:val="24"/>
          <w:szCs w:val="24"/>
        </w:rPr>
        <w:t>4</w:t>
      </w:r>
      <w:r w:rsidR="00C2310E" w:rsidRPr="0082646F">
        <w:rPr>
          <w:rFonts w:ascii="Times New Roman" w:hAnsi="Times New Roman"/>
          <w:sz w:val="24"/>
          <w:szCs w:val="24"/>
        </w:rPr>
        <w:t xml:space="preserve"> годов.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 xml:space="preserve">По результатам проведения вышеуказанных экспертно-аналитических мероприятий Контрольно-счетной палатой было составлено </w:t>
      </w:r>
      <w:r w:rsidR="00E809E0" w:rsidRPr="008B2555">
        <w:rPr>
          <w:rFonts w:ascii="Times New Roman" w:hAnsi="Times New Roman"/>
          <w:sz w:val="24"/>
          <w:szCs w:val="24"/>
        </w:rPr>
        <w:t>3</w:t>
      </w:r>
      <w:r w:rsidR="008B2555" w:rsidRPr="008B2555">
        <w:rPr>
          <w:rFonts w:ascii="Times New Roman" w:hAnsi="Times New Roman"/>
          <w:sz w:val="24"/>
          <w:szCs w:val="24"/>
        </w:rPr>
        <w:t>4</w:t>
      </w:r>
      <w:r w:rsidRPr="008B2555">
        <w:rPr>
          <w:rFonts w:ascii="Times New Roman" w:hAnsi="Times New Roman"/>
          <w:sz w:val="24"/>
          <w:szCs w:val="24"/>
        </w:rPr>
        <w:t xml:space="preserve"> з</w:t>
      </w:r>
      <w:r w:rsidRPr="0082646F">
        <w:rPr>
          <w:rFonts w:ascii="Times New Roman" w:hAnsi="Times New Roman"/>
          <w:sz w:val="24"/>
          <w:szCs w:val="24"/>
        </w:rPr>
        <w:t>аключени</w:t>
      </w:r>
      <w:r w:rsidR="008B2555">
        <w:rPr>
          <w:rFonts w:ascii="Times New Roman" w:hAnsi="Times New Roman"/>
          <w:sz w:val="24"/>
          <w:szCs w:val="24"/>
        </w:rPr>
        <w:t>я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 xml:space="preserve">Результаты проведенных экспертно-аналитических мероприятий направлялись в </w:t>
      </w:r>
      <w:r w:rsidR="00E55A49" w:rsidRPr="0082646F">
        <w:rPr>
          <w:rFonts w:ascii="Times New Roman" w:hAnsi="Times New Roman"/>
          <w:sz w:val="24"/>
          <w:szCs w:val="24"/>
        </w:rPr>
        <w:t xml:space="preserve">Совет народных депутатов </w:t>
      </w:r>
      <w:r w:rsidRPr="0082646F">
        <w:rPr>
          <w:rFonts w:ascii="Times New Roman" w:hAnsi="Times New Roman"/>
          <w:sz w:val="24"/>
          <w:szCs w:val="24"/>
        </w:rPr>
        <w:t xml:space="preserve">и рассматривались на заседаниях </w:t>
      </w:r>
      <w:r w:rsidR="001E4539" w:rsidRPr="0082646F">
        <w:rPr>
          <w:rFonts w:ascii="Times New Roman" w:hAnsi="Times New Roman"/>
          <w:sz w:val="24"/>
          <w:szCs w:val="24"/>
        </w:rPr>
        <w:t xml:space="preserve">комитетов </w:t>
      </w:r>
      <w:r w:rsidRPr="0082646F">
        <w:rPr>
          <w:rFonts w:ascii="Times New Roman" w:hAnsi="Times New Roman"/>
          <w:sz w:val="24"/>
          <w:szCs w:val="24"/>
        </w:rPr>
        <w:t xml:space="preserve"> и сессиях </w:t>
      </w:r>
      <w:r w:rsidR="00E55A49" w:rsidRPr="0082646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proofErr w:type="spellStart"/>
      <w:r w:rsidR="00E55A49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E55A49" w:rsidRPr="0082646F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 xml:space="preserve">Из направленных на экспертизу </w:t>
      </w:r>
      <w:r w:rsidR="00CF6FD7" w:rsidRPr="00D77A12">
        <w:rPr>
          <w:rFonts w:ascii="Times New Roman" w:hAnsi="Times New Roman"/>
          <w:sz w:val="24"/>
          <w:szCs w:val="24"/>
        </w:rPr>
        <w:t>2</w:t>
      </w:r>
      <w:r w:rsidR="00D77A12" w:rsidRPr="00D77A12">
        <w:rPr>
          <w:rFonts w:ascii="Times New Roman" w:hAnsi="Times New Roman"/>
          <w:sz w:val="24"/>
          <w:szCs w:val="24"/>
        </w:rPr>
        <w:t>3</w:t>
      </w:r>
      <w:r w:rsidRPr="0082646F">
        <w:rPr>
          <w:rFonts w:ascii="Times New Roman" w:hAnsi="Times New Roman"/>
          <w:sz w:val="24"/>
          <w:szCs w:val="24"/>
        </w:rPr>
        <w:t xml:space="preserve"> проектов муниципальных программ в Контрольно-счетную палату,  </w:t>
      </w:r>
      <w:r w:rsidR="00E809E0">
        <w:rPr>
          <w:rFonts w:ascii="Times New Roman" w:hAnsi="Times New Roman"/>
          <w:sz w:val="24"/>
          <w:szCs w:val="24"/>
        </w:rPr>
        <w:t>все  2</w:t>
      </w:r>
      <w:r w:rsidR="00D77A12">
        <w:rPr>
          <w:rFonts w:ascii="Times New Roman" w:hAnsi="Times New Roman"/>
          <w:sz w:val="24"/>
          <w:szCs w:val="24"/>
        </w:rPr>
        <w:t>3</w:t>
      </w:r>
      <w:r w:rsidR="001E4539" w:rsidRPr="0082646F">
        <w:rPr>
          <w:rFonts w:ascii="Times New Roman" w:hAnsi="Times New Roman"/>
          <w:sz w:val="24"/>
          <w:szCs w:val="24"/>
        </w:rPr>
        <w:t xml:space="preserve"> проект</w:t>
      </w:r>
      <w:r w:rsidR="00E809E0">
        <w:rPr>
          <w:rFonts w:ascii="Times New Roman" w:hAnsi="Times New Roman"/>
          <w:sz w:val="24"/>
          <w:szCs w:val="24"/>
        </w:rPr>
        <w:t>а</w:t>
      </w:r>
      <w:r w:rsidR="001E4539" w:rsidRPr="0082646F">
        <w:rPr>
          <w:rFonts w:ascii="Times New Roman" w:hAnsi="Times New Roman"/>
          <w:sz w:val="24"/>
          <w:szCs w:val="24"/>
        </w:rPr>
        <w:t xml:space="preserve"> были рекомендованы к принятию</w:t>
      </w:r>
      <w:r w:rsidR="00452453">
        <w:rPr>
          <w:rFonts w:ascii="Times New Roman" w:hAnsi="Times New Roman"/>
          <w:sz w:val="24"/>
          <w:szCs w:val="24"/>
        </w:rPr>
        <w:t>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В рамках последующего контроля в соответствии со</w:t>
      </w:r>
      <w:r w:rsidR="00E613B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2646F">
          <w:rPr>
            <w:rFonts w:ascii="Times New Roman" w:hAnsi="Times New Roman"/>
            <w:sz w:val="24"/>
            <w:szCs w:val="24"/>
          </w:rPr>
          <w:t>стат</w:t>
        </w:r>
        <w:r w:rsidR="00E613B8">
          <w:rPr>
            <w:rFonts w:ascii="Times New Roman" w:hAnsi="Times New Roman"/>
            <w:sz w:val="24"/>
            <w:szCs w:val="24"/>
          </w:rPr>
          <w:t>ь</w:t>
        </w:r>
        <w:r w:rsidRPr="0082646F">
          <w:rPr>
            <w:rFonts w:ascii="Times New Roman" w:hAnsi="Times New Roman"/>
            <w:sz w:val="24"/>
            <w:szCs w:val="24"/>
          </w:rPr>
          <w:t>ей 264.4</w:t>
        </w:r>
      </w:hyperlink>
      <w:r w:rsidRPr="0082646F">
        <w:rPr>
          <w:rFonts w:ascii="Times New Roman" w:hAnsi="Times New Roman"/>
          <w:sz w:val="24"/>
          <w:szCs w:val="24"/>
        </w:rPr>
        <w:t>Бюджетного Кодекса РФ и</w:t>
      </w:r>
      <w:r w:rsidR="00E613B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82646F">
          <w:rPr>
            <w:rFonts w:ascii="Times New Roman" w:hAnsi="Times New Roman"/>
            <w:sz w:val="24"/>
            <w:szCs w:val="24"/>
          </w:rPr>
          <w:t>Положением</w:t>
        </w:r>
      </w:hyperlink>
      <w:r w:rsidR="00E613B8">
        <w:t xml:space="preserve"> </w:t>
      </w:r>
      <w:r w:rsidRPr="0082646F">
        <w:rPr>
          <w:rFonts w:ascii="Times New Roman" w:hAnsi="Times New Roman"/>
          <w:sz w:val="24"/>
          <w:szCs w:val="24"/>
        </w:rPr>
        <w:t>о бюджетном процессе в муниципальном образовании проведена внешняя проверка годового отчета об исполнении бюджета за 20</w:t>
      </w:r>
      <w:r w:rsidR="00452453">
        <w:rPr>
          <w:rFonts w:ascii="Times New Roman" w:hAnsi="Times New Roman"/>
          <w:sz w:val="24"/>
          <w:szCs w:val="24"/>
        </w:rPr>
        <w:t>20</w:t>
      </w:r>
      <w:r w:rsidRPr="0082646F">
        <w:rPr>
          <w:rFonts w:ascii="Times New Roman" w:hAnsi="Times New Roman"/>
          <w:sz w:val="24"/>
          <w:szCs w:val="24"/>
        </w:rPr>
        <w:t xml:space="preserve"> год, представленного администрацией муниципального образования, подготовлено заключение с учетом результатов проверки годово</w:t>
      </w:r>
      <w:r w:rsidR="00E55A49" w:rsidRPr="0082646F">
        <w:rPr>
          <w:rFonts w:ascii="Times New Roman" w:hAnsi="Times New Roman"/>
          <w:sz w:val="24"/>
          <w:szCs w:val="24"/>
        </w:rPr>
        <w:t>й бюджетной отчетности главных распорядителей</w:t>
      </w:r>
      <w:r w:rsidRPr="0082646F">
        <w:rPr>
          <w:rFonts w:ascii="Times New Roman" w:hAnsi="Times New Roman"/>
          <w:sz w:val="24"/>
          <w:szCs w:val="24"/>
        </w:rPr>
        <w:t xml:space="preserve"> средств бюджета </w:t>
      </w:r>
      <w:r w:rsidR="00E613B8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82646F">
        <w:rPr>
          <w:rFonts w:ascii="Times New Roman" w:hAnsi="Times New Roman"/>
          <w:sz w:val="24"/>
          <w:szCs w:val="24"/>
        </w:rPr>
        <w:t>за 20</w:t>
      </w:r>
      <w:r w:rsidR="00452453">
        <w:rPr>
          <w:rFonts w:ascii="Times New Roman" w:hAnsi="Times New Roman"/>
          <w:sz w:val="24"/>
          <w:szCs w:val="24"/>
        </w:rPr>
        <w:t>20</w:t>
      </w:r>
      <w:r w:rsidRPr="0082646F">
        <w:rPr>
          <w:rFonts w:ascii="Times New Roman" w:hAnsi="Times New Roman"/>
          <w:sz w:val="24"/>
          <w:szCs w:val="24"/>
        </w:rPr>
        <w:t xml:space="preserve"> год.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Заключение на годовой отчет об исполнении городского бюджета за 20</w:t>
      </w:r>
      <w:r w:rsidR="00452453">
        <w:rPr>
          <w:rFonts w:ascii="Times New Roman" w:hAnsi="Times New Roman"/>
          <w:sz w:val="24"/>
          <w:szCs w:val="24"/>
        </w:rPr>
        <w:t>20</w:t>
      </w:r>
      <w:r w:rsidRPr="0082646F">
        <w:rPr>
          <w:rFonts w:ascii="Times New Roman" w:hAnsi="Times New Roman"/>
          <w:sz w:val="24"/>
          <w:szCs w:val="24"/>
        </w:rPr>
        <w:t xml:space="preserve"> год представлено в </w:t>
      </w:r>
      <w:r w:rsidR="00E55A49" w:rsidRPr="0082646F">
        <w:rPr>
          <w:rFonts w:ascii="Times New Roman" w:hAnsi="Times New Roman"/>
          <w:sz w:val="24"/>
          <w:szCs w:val="24"/>
        </w:rPr>
        <w:t>Совет народных депутатов и Главе городского округа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В рамках внешней проверки отчета об исполнении местного бюджета за 20</w:t>
      </w:r>
      <w:r w:rsidR="00452453">
        <w:rPr>
          <w:rFonts w:ascii="Times New Roman" w:hAnsi="Times New Roman"/>
          <w:sz w:val="24"/>
          <w:szCs w:val="24"/>
        </w:rPr>
        <w:t>20</w:t>
      </w:r>
      <w:r w:rsidRPr="0082646F">
        <w:rPr>
          <w:rFonts w:ascii="Times New Roman" w:hAnsi="Times New Roman"/>
          <w:sz w:val="24"/>
          <w:szCs w:val="24"/>
        </w:rPr>
        <w:t xml:space="preserve"> год проведена проверка годовой бюджетной отчетности </w:t>
      </w:r>
      <w:r w:rsidR="006422E8" w:rsidRPr="0082646F">
        <w:rPr>
          <w:rFonts w:ascii="Times New Roman" w:hAnsi="Times New Roman"/>
          <w:sz w:val="24"/>
          <w:szCs w:val="24"/>
        </w:rPr>
        <w:t>8</w:t>
      </w:r>
      <w:r w:rsidRPr="0082646F">
        <w:rPr>
          <w:rFonts w:ascii="Times New Roman" w:hAnsi="Times New Roman"/>
          <w:sz w:val="24"/>
          <w:szCs w:val="24"/>
        </w:rPr>
        <w:t xml:space="preserve"> главных </w:t>
      </w:r>
      <w:r w:rsidR="00E55A49" w:rsidRPr="0082646F">
        <w:rPr>
          <w:rFonts w:ascii="Times New Roman" w:hAnsi="Times New Roman"/>
          <w:sz w:val="24"/>
          <w:szCs w:val="24"/>
        </w:rPr>
        <w:t>распорядителей</w:t>
      </w:r>
      <w:r w:rsidRPr="0082646F">
        <w:rPr>
          <w:rFonts w:ascii="Times New Roman" w:hAnsi="Times New Roman"/>
          <w:sz w:val="24"/>
          <w:szCs w:val="24"/>
        </w:rPr>
        <w:t xml:space="preserve"> средств бюджета.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lastRenderedPageBreak/>
        <w:t xml:space="preserve">В ходе внешней проверки годовой бюджетной отчетности  главных </w:t>
      </w:r>
      <w:r w:rsidR="00E55A49" w:rsidRPr="0082646F">
        <w:rPr>
          <w:rFonts w:ascii="Times New Roman" w:hAnsi="Times New Roman"/>
          <w:sz w:val="24"/>
          <w:szCs w:val="24"/>
        </w:rPr>
        <w:t>распорядителей</w:t>
      </w:r>
      <w:r w:rsidRPr="0082646F">
        <w:rPr>
          <w:rFonts w:ascii="Times New Roman" w:hAnsi="Times New Roman"/>
          <w:sz w:val="24"/>
          <w:szCs w:val="24"/>
        </w:rPr>
        <w:t xml:space="preserve"> Контрольно-счетной палатой проверено соблюдение требований действующей Инструкции по бюджетному учету, полнота и правильность заполнения отчетных форм, внутренняя согласованность соответствующих форм отчетности, соответствие утвержденных бюджетных назначений и их исполнение показателям, отраженным в проекте решен</w:t>
      </w:r>
      <w:r w:rsidR="00E55A49" w:rsidRPr="0082646F">
        <w:rPr>
          <w:rFonts w:ascii="Times New Roman" w:hAnsi="Times New Roman"/>
          <w:sz w:val="24"/>
          <w:szCs w:val="24"/>
        </w:rPr>
        <w:t>ия об исполнении бюджета за 20</w:t>
      </w:r>
      <w:r w:rsidR="00452453">
        <w:rPr>
          <w:rFonts w:ascii="Times New Roman" w:hAnsi="Times New Roman"/>
          <w:sz w:val="24"/>
          <w:szCs w:val="24"/>
        </w:rPr>
        <w:t>20</w:t>
      </w:r>
      <w:r w:rsidRPr="0082646F">
        <w:rPr>
          <w:rFonts w:ascii="Times New Roman" w:hAnsi="Times New Roman"/>
          <w:sz w:val="24"/>
          <w:szCs w:val="24"/>
        </w:rPr>
        <w:t xml:space="preserve"> год.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 xml:space="preserve">По результатам внешней проверки годовой бюджетной отчетности главных </w:t>
      </w:r>
      <w:r w:rsidR="00E55A49" w:rsidRPr="0082646F">
        <w:rPr>
          <w:rFonts w:ascii="Times New Roman" w:hAnsi="Times New Roman"/>
          <w:sz w:val="24"/>
          <w:szCs w:val="24"/>
        </w:rPr>
        <w:t>распорядителей</w:t>
      </w:r>
      <w:r w:rsidRPr="0082646F">
        <w:rPr>
          <w:rFonts w:ascii="Times New Roman" w:hAnsi="Times New Roman"/>
          <w:sz w:val="24"/>
          <w:szCs w:val="24"/>
        </w:rPr>
        <w:t xml:space="preserve"> средств местного бюджета Контрольно-счетной па</w:t>
      </w:r>
      <w:r w:rsidR="00E55A49" w:rsidRPr="0082646F">
        <w:rPr>
          <w:rFonts w:ascii="Times New Roman" w:hAnsi="Times New Roman"/>
          <w:sz w:val="24"/>
          <w:szCs w:val="24"/>
        </w:rPr>
        <w:t xml:space="preserve">латой подготовлены </w:t>
      </w:r>
      <w:r w:rsidR="006422E8" w:rsidRPr="0082646F">
        <w:rPr>
          <w:rFonts w:ascii="Times New Roman" w:hAnsi="Times New Roman"/>
          <w:sz w:val="24"/>
          <w:szCs w:val="24"/>
        </w:rPr>
        <w:t>9</w:t>
      </w:r>
      <w:r w:rsidR="00E55A49" w:rsidRPr="0082646F">
        <w:rPr>
          <w:rFonts w:ascii="Times New Roman" w:hAnsi="Times New Roman"/>
          <w:sz w:val="24"/>
          <w:szCs w:val="24"/>
        </w:rPr>
        <w:t xml:space="preserve"> заключений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В рамках предварительного контроля проекта местного бюджета на 20</w:t>
      </w:r>
      <w:r w:rsidR="00E613B8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2</w:t>
      </w:r>
      <w:r w:rsidRPr="0082646F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51050C" w:rsidRPr="0082646F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3</w:t>
      </w:r>
      <w:r w:rsidRPr="0082646F">
        <w:rPr>
          <w:rFonts w:ascii="Times New Roman" w:hAnsi="Times New Roman"/>
          <w:sz w:val="24"/>
          <w:szCs w:val="24"/>
        </w:rPr>
        <w:t xml:space="preserve"> и 202</w:t>
      </w:r>
      <w:r w:rsidR="00452453">
        <w:rPr>
          <w:rFonts w:ascii="Times New Roman" w:hAnsi="Times New Roman"/>
          <w:sz w:val="24"/>
          <w:szCs w:val="24"/>
        </w:rPr>
        <w:t>4</w:t>
      </w:r>
      <w:r w:rsidRPr="0082646F">
        <w:rPr>
          <w:rFonts w:ascii="Times New Roman" w:hAnsi="Times New Roman"/>
          <w:sz w:val="24"/>
          <w:szCs w:val="24"/>
        </w:rPr>
        <w:t xml:space="preserve"> годов Контрольно-счетной палатой подготовлено заключение на проект решения </w:t>
      </w:r>
      <w:r w:rsidR="0051050C" w:rsidRPr="0082646F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 w:rsidR="0051050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51050C" w:rsidRPr="0082646F">
        <w:rPr>
          <w:rFonts w:ascii="Times New Roman" w:hAnsi="Times New Roman"/>
          <w:sz w:val="24"/>
          <w:szCs w:val="24"/>
        </w:rPr>
        <w:t xml:space="preserve"> городского округа  на 20</w:t>
      </w:r>
      <w:r w:rsidR="00E613B8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2</w:t>
      </w:r>
      <w:r w:rsidR="0051050C" w:rsidRPr="0082646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52453">
        <w:rPr>
          <w:rFonts w:ascii="Times New Roman" w:hAnsi="Times New Roman"/>
          <w:sz w:val="24"/>
          <w:szCs w:val="24"/>
        </w:rPr>
        <w:t>3</w:t>
      </w:r>
      <w:r w:rsidR="0051050C" w:rsidRPr="0082646F">
        <w:rPr>
          <w:rFonts w:ascii="Times New Roman" w:hAnsi="Times New Roman"/>
          <w:sz w:val="24"/>
          <w:szCs w:val="24"/>
        </w:rPr>
        <w:t xml:space="preserve"> и 202</w:t>
      </w:r>
      <w:r w:rsidR="00452453">
        <w:rPr>
          <w:rFonts w:ascii="Times New Roman" w:hAnsi="Times New Roman"/>
          <w:sz w:val="24"/>
          <w:szCs w:val="24"/>
        </w:rPr>
        <w:t>4</w:t>
      </w:r>
      <w:r w:rsidR="0051050C" w:rsidRPr="0082646F">
        <w:rPr>
          <w:rFonts w:ascii="Times New Roman" w:hAnsi="Times New Roman"/>
          <w:sz w:val="24"/>
          <w:szCs w:val="24"/>
        </w:rPr>
        <w:t xml:space="preserve"> годов»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C2310E" w:rsidRPr="0082646F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Целью подготовки заключения являлась оценка соблюдения участниками бюджетного планирования</w:t>
      </w:r>
      <w:r w:rsidR="00682905" w:rsidRPr="0082646F">
        <w:rPr>
          <w:rFonts w:ascii="Times New Roman" w:hAnsi="Times New Roman"/>
          <w:sz w:val="24"/>
          <w:szCs w:val="24"/>
        </w:rPr>
        <w:t>,</w:t>
      </w:r>
      <w:r w:rsidRPr="0082646F">
        <w:rPr>
          <w:rFonts w:ascii="Times New Roman" w:hAnsi="Times New Roman"/>
          <w:sz w:val="24"/>
          <w:szCs w:val="24"/>
        </w:rPr>
        <w:t xml:space="preserve"> требований Бюджетного кодекса Российской Федерации, Решения </w:t>
      </w:r>
      <w:r w:rsidR="0051050C" w:rsidRPr="0082646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proofErr w:type="spellStart"/>
      <w:r w:rsidR="0051050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51050C" w:rsidRPr="0082646F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82646F">
        <w:rPr>
          <w:rFonts w:ascii="Times New Roman" w:hAnsi="Times New Roman"/>
          <w:sz w:val="24"/>
          <w:szCs w:val="24"/>
        </w:rPr>
        <w:t xml:space="preserve">«О бюджетном процессе в </w:t>
      </w:r>
      <w:proofErr w:type="spellStart"/>
      <w:r w:rsidR="0051050C" w:rsidRPr="0082646F">
        <w:rPr>
          <w:rFonts w:ascii="Times New Roman" w:hAnsi="Times New Roman"/>
          <w:sz w:val="24"/>
          <w:szCs w:val="24"/>
        </w:rPr>
        <w:t>Ленинск-Кузнецкий</w:t>
      </w:r>
      <w:proofErr w:type="spellEnd"/>
      <w:r w:rsidR="0051050C" w:rsidRPr="0082646F">
        <w:rPr>
          <w:rFonts w:ascii="Times New Roman" w:hAnsi="Times New Roman"/>
          <w:sz w:val="24"/>
          <w:szCs w:val="24"/>
        </w:rPr>
        <w:t xml:space="preserve"> городском округе</w:t>
      </w:r>
      <w:r w:rsidRPr="0082646F">
        <w:rPr>
          <w:rFonts w:ascii="Times New Roman" w:hAnsi="Times New Roman"/>
          <w:sz w:val="24"/>
          <w:szCs w:val="24"/>
        </w:rPr>
        <w:t xml:space="preserve">» и других нормативных правовых актов Российской Федерации, </w:t>
      </w:r>
      <w:r w:rsidR="0051050C" w:rsidRPr="0082646F">
        <w:rPr>
          <w:rFonts w:ascii="Times New Roman" w:hAnsi="Times New Roman"/>
          <w:sz w:val="24"/>
          <w:szCs w:val="24"/>
        </w:rPr>
        <w:t>Кемеровской области</w:t>
      </w:r>
      <w:r w:rsidRPr="0082646F">
        <w:rPr>
          <w:rFonts w:ascii="Times New Roman" w:hAnsi="Times New Roman"/>
          <w:sz w:val="24"/>
          <w:szCs w:val="24"/>
        </w:rPr>
        <w:t>,</w:t>
      </w:r>
      <w:r w:rsidR="0051050C" w:rsidRPr="0082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50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51050C" w:rsidRPr="0082646F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C2310E" w:rsidRDefault="00C2310E" w:rsidP="00407B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 xml:space="preserve">Заключение Контрольно-счетной палаты на </w:t>
      </w:r>
      <w:r w:rsidR="0051050C" w:rsidRPr="0082646F">
        <w:rPr>
          <w:rFonts w:ascii="Times New Roman" w:hAnsi="Times New Roman"/>
          <w:sz w:val="24"/>
          <w:szCs w:val="24"/>
        </w:rPr>
        <w:t xml:space="preserve">проект решения  «О бюджете </w:t>
      </w:r>
      <w:proofErr w:type="spellStart"/>
      <w:r w:rsidR="0051050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51050C" w:rsidRPr="0082646F">
        <w:rPr>
          <w:rFonts w:ascii="Times New Roman" w:hAnsi="Times New Roman"/>
          <w:sz w:val="24"/>
          <w:szCs w:val="24"/>
        </w:rPr>
        <w:t xml:space="preserve"> городского округа на 20</w:t>
      </w:r>
      <w:r w:rsidR="00E613B8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2</w:t>
      </w:r>
      <w:r w:rsidR="0051050C" w:rsidRPr="0082646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52453">
        <w:rPr>
          <w:rFonts w:ascii="Times New Roman" w:hAnsi="Times New Roman"/>
          <w:sz w:val="24"/>
          <w:szCs w:val="24"/>
        </w:rPr>
        <w:t>3</w:t>
      </w:r>
      <w:r w:rsidR="0051050C" w:rsidRPr="0082646F">
        <w:rPr>
          <w:rFonts w:ascii="Times New Roman" w:hAnsi="Times New Roman"/>
          <w:sz w:val="24"/>
          <w:szCs w:val="24"/>
        </w:rPr>
        <w:t>-202</w:t>
      </w:r>
      <w:r w:rsidR="00452453">
        <w:rPr>
          <w:rFonts w:ascii="Times New Roman" w:hAnsi="Times New Roman"/>
          <w:sz w:val="24"/>
          <w:szCs w:val="24"/>
        </w:rPr>
        <w:t>4</w:t>
      </w:r>
      <w:r w:rsidR="0051050C" w:rsidRPr="0082646F">
        <w:rPr>
          <w:rFonts w:ascii="Times New Roman" w:hAnsi="Times New Roman"/>
          <w:sz w:val="24"/>
          <w:szCs w:val="24"/>
        </w:rPr>
        <w:t xml:space="preserve"> годов»</w:t>
      </w:r>
      <w:r w:rsidRPr="0082646F">
        <w:rPr>
          <w:rFonts w:ascii="Times New Roman" w:hAnsi="Times New Roman"/>
          <w:sz w:val="24"/>
          <w:szCs w:val="24"/>
        </w:rPr>
        <w:t xml:space="preserve"> направлено главе </w:t>
      </w:r>
      <w:proofErr w:type="spellStart"/>
      <w:r w:rsidR="0051050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51050C" w:rsidRPr="0082646F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82646F">
        <w:rPr>
          <w:rFonts w:ascii="Times New Roman" w:hAnsi="Times New Roman"/>
          <w:sz w:val="24"/>
          <w:szCs w:val="24"/>
        </w:rPr>
        <w:t xml:space="preserve">и в </w:t>
      </w:r>
      <w:r w:rsidR="0051050C" w:rsidRPr="0082646F">
        <w:rPr>
          <w:rFonts w:ascii="Times New Roman" w:hAnsi="Times New Roman"/>
          <w:sz w:val="24"/>
          <w:szCs w:val="24"/>
        </w:rPr>
        <w:t xml:space="preserve">Совет народных депутатов </w:t>
      </w:r>
      <w:proofErr w:type="spellStart"/>
      <w:r w:rsidR="0051050C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51050C" w:rsidRPr="0082646F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D414C2" w:rsidRDefault="00D414C2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310E" w:rsidRPr="0082646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646F">
        <w:rPr>
          <w:rFonts w:ascii="Times New Roman" w:hAnsi="Times New Roman"/>
          <w:b/>
          <w:sz w:val="24"/>
          <w:szCs w:val="24"/>
        </w:rPr>
        <w:t>Контрольные мероприятия</w:t>
      </w:r>
    </w:p>
    <w:p w:rsidR="00C2310E" w:rsidRPr="0082646F" w:rsidRDefault="00407BB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 xml:space="preserve">В </w:t>
      </w:r>
      <w:r w:rsidR="00682905" w:rsidRPr="0082646F">
        <w:rPr>
          <w:rFonts w:ascii="Times New Roman" w:hAnsi="Times New Roman"/>
          <w:sz w:val="24"/>
          <w:szCs w:val="24"/>
        </w:rPr>
        <w:t xml:space="preserve">соответствии с планом работы в </w:t>
      </w:r>
      <w:r w:rsidRPr="0082646F">
        <w:rPr>
          <w:rFonts w:ascii="Times New Roman" w:hAnsi="Times New Roman"/>
          <w:sz w:val="24"/>
          <w:szCs w:val="24"/>
        </w:rPr>
        <w:t>20</w:t>
      </w:r>
      <w:r w:rsidR="00B41549">
        <w:rPr>
          <w:rFonts w:ascii="Times New Roman" w:hAnsi="Times New Roman"/>
          <w:sz w:val="24"/>
          <w:szCs w:val="24"/>
        </w:rPr>
        <w:t>2</w:t>
      </w:r>
      <w:r w:rsidR="00452453">
        <w:rPr>
          <w:rFonts w:ascii="Times New Roman" w:hAnsi="Times New Roman"/>
          <w:sz w:val="24"/>
          <w:szCs w:val="24"/>
        </w:rPr>
        <w:t>1</w:t>
      </w:r>
      <w:r w:rsidR="00C2310E" w:rsidRPr="0082646F">
        <w:rPr>
          <w:rFonts w:ascii="Times New Roman" w:hAnsi="Times New Roman"/>
          <w:sz w:val="24"/>
          <w:szCs w:val="24"/>
        </w:rPr>
        <w:t xml:space="preserve"> году проведено </w:t>
      </w:r>
      <w:r w:rsidR="00B41549">
        <w:rPr>
          <w:rFonts w:ascii="Times New Roman" w:hAnsi="Times New Roman"/>
          <w:sz w:val="24"/>
          <w:szCs w:val="24"/>
        </w:rPr>
        <w:t>1</w:t>
      </w:r>
      <w:r w:rsidR="00452453">
        <w:rPr>
          <w:rFonts w:ascii="Times New Roman" w:hAnsi="Times New Roman"/>
          <w:sz w:val="24"/>
          <w:szCs w:val="24"/>
        </w:rPr>
        <w:t>2</w:t>
      </w:r>
      <w:r w:rsidR="00C2310E" w:rsidRPr="0082646F">
        <w:rPr>
          <w:rFonts w:ascii="Times New Roman" w:hAnsi="Times New Roman"/>
          <w:sz w:val="24"/>
          <w:szCs w:val="24"/>
        </w:rPr>
        <w:t xml:space="preserve"> контрольных мероприятий, которыми охвачено </w:t>
      </w:r>
      <w:r w:rsidR="00B41549">
        <w:rPr>
          <w:rFonts w:ascii="Times New Roman" w:hAnsi="Times New Roman"/>
          <w:sz w:val="24"/>
          <w:szCs w:val="24"/>
        </w:rPr>
        <w:t>1</w:t>
      </w:r>
      <w:r w:rsidR="00452453">
        <w:rPr>
          <w:rFonts w:ascii="Times New Roman" w:hAnsi="Times New Roman"/>
          <w:sz w:val="24"/>
          <w:szCs w:val="24"/>
        </w:rPr>
        <w:t>5</w:t>
      </w:r>
      <w:r w:rsidR="00C2310E" w:rsidRPr="0082646F">
        <w:rPr>
          <w:rFonts w:ascii="Times New Roman" w:hAnsi="Times New Roman"/>
          <w:sz w:val="24"/>
          <w:szCs w:val="24"/>
        </w:rPr>
        <w:t xml:space="preserve"> </w:t>
      </w:r>
      <w:r w:rsidR="004720A5">
        <w:rPr>
          <w:rFonts w:ascii="Times New Roman" w:hAnsi="Times New Roman"/>
          <w:sz w:val="24"/>
          <w:szCs w:val="24"/>
        </w:rPr>
        <w:t>учреждений</w:t>
      </w:r>
      <w:r w:rsidR="00C2310E" w:rsidRPr="0082646F">
        <w:rPr>
          <w:rFonts w:ascii="Times New Roman" w:hAnsi="Times New Roman"/>
          <w:sz w:val="24"/>
          <w:szCs w:val="24"/>
        </w:rPr>
        <w:t>.</w:t>
      </w:r>
    </w:p>
    <w:p w:rsidR="00C2310E" w:rsidRPr="0082646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В ходе проверок был выявлен ряд недостатков и нарушений требований нормативно-правовых актов и действующего законодательства, кот</w:t>
      </w:r>
      <w:r w:rsidR="00682905" w:rsidRPr="0082646F">
        <w:rPr>
          <w:rFonts w:ascii="Times New Roman" w:hAnsi="Times New Roman"/>
          <w:sz w:val="24"/>
          <w:szCs w:val="24"/>
        </w:rPr>
        <w:t>орые отражены в актах и отчетах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C2310E" w:rsidRPr="0082646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Акты проверок с предложениями Контрольно-счетной палаты были направлены руководителям объектов проверки для принятия мер по устранению выявленных нарушений и недостатков.</w:t>
      </w:r>
    </w:p>
    <w:p w:rsidR="00C2310E" w:rsidRPr="0082646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lastRenderedPageBreak/>
        <w:t>Объектами проверок по результатам реализации актов контрольных мероприятий предоставлялась в Контрольно-счетную палату информация о принятых мерах и устранении нарушений, недостатков и выполнении рекомендаций Контрольно-счетной палаты.</w:t>
      </w:r>
    </w:p>
    <w:p w:rsidR="00C2310E" w:rsidRPr="0082646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 xml:space="preserve">Отчеты по результатам проверок Контрольно-счетной палаты направлялись </w:t>
      </w:r>
      <w:r w:rsidR="00407BBE" w:rsidRPr="0082646F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407BBE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407BBE" w:rsidRPr="0082646F">
        <w:rPr>
          <w:rFonts w:ascii="Times New Roman" w:hAnsi="Times New Roman"/>
          <w:sz w:val="24"/>
          <w:szCs w:val="24"/>
        </w:rPr>
        <w:t xml:space="preserve"> городского округа и в Совет народных депутатов </w:t>
      </w:r>
      <w:proofErr w:type="spellStart"/>
      <w:r w:rsidR="00407BBE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407BBE" w:rsidRPr="0082646F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C2310E" w:rsidRPr="0082646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Информация об основных результатах контрольных мероприятий Контрольно-счетной палатой размещалась в сети «Интернет»</w:t>
      </w:r>
      <w:r w:rsidR="00407BBE" w:rsidRPr="0082646F">
        <w:rPr>
          <w:rFonts w:ascii="Times New Roman" w:hAnsi="Times New Roman"/>
          <w:sz w:val="24"/>
          <w:szCs w:val="24"/>
        </w:rPr>
        <w:t xml:space="preserve"> на сайте администрации </w:t>
      </w:r>
      <w:proofErr w:type="spellStart"/>
      <w:r w:rsidR="00407BBE" w:rsidRPr="0082646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407BBE" w:rsidRPr="0082646F">
        <w:rPr>
          <w:rFonts w:ascii="Times New Roman" w:hAnsi="Times New Roman"/>
          <w:sz w:val="24"/>
          <w:szCs w:val="24"/>
        </w:rPr>
        <w:t xml:space="preserve"> городского округа в разделе </w:t>
      </w:r>
      <w:r w:rsidR="00682905" w:rsidRPr="0082646F">
        <w:rPr>
          <w:rFonts w:ascii="Times New Roman" w:hAnsi="Times New Roman"/>
          <w:sz w:val="24"/>
          <w:szCs w:val="24"/>
        </w:rPr>
        <w:t>«</w:t>
      </w:r>
      <w:r w:rsidR="00407BBE" w:rsidRPr="0082646F">
        <w:rPr>
          <w:rFonts w:ascii="Times New Roman" w:hAnsi="Times New Roman"/>
          <w:sz w:val="24"/>
          <w:szCs w:val="24"/>
        </w:rPr>
        <w:t>информация Контрольно-счетной палаты</w:t>
      </w:r>
      <w:r w:rsidR="00682905" w:rsidRPr="0082646F">
        <w:rPr>
          <w:rFonts w:ascii="Times New Roman" w:hAnsi="Times New Roman"/>
          <w:sz w:val="24"/>
          <w:szCs w:val="24"/>
        </w:rPr>
        <w:t>»</w:t>
      </w:r>
      <w:r w:rsidRPr="0082646F">
        <w:rPr>
          <w:rFonts w:ascii="Times New Roman" w:hAnsi="Times New Roman"/>
          <w:sz w:val="24"/>
          <w:szCs w:val="24"/>
        </w:rPr>
        <w:t>.</w:t>
      </w:r>
    </w:p>
    <w:p w:rsidR="00C2310E" w:rsidRPr="00F51F79" w:rsidRDefault="00C2310E" w:rsidP="00C231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79">
        <w:rPr>
          <w:rFonts w:ascii="Times New Roman" w:hAnsi="Times New Roman"/>
          <w:sz w:val="24"/>
          <w:szCs w:val="24"/>
        </w:rPr>
        <w:t>Контрольные мероприятия в отчетном периоде были проведены</w:t>
      </w:r>
      <w:r w:rsidR="00017D5F">
        <w:rPr>
          <w:rFonts w:ascii="Times New Roman" w:hAnsi="Times New Roman"/>
          <w:sz w:val="24"/>
          <w:szCs w:val="24"/>
        </w:rPr>
        <w:t xml:space="preserve"> в</w:t>
      </w:r>
      <w:r w:rsidRPr="00F51F79">
        <w:rPr>
          <w:rFonts w:ascii="Times New Roman" w:hAnsi="Times New Roman"/>
          <w:sz w:val="24"/>
          <w:szCs w:val="24"/>
        </w:rPr>
        <w:t>:</w:t>
      </w:r>
    </w:p>
    <w:p w:rsidR="00C2310E" w:rsidRPr="005F6B82" w:rsidRDefault="00B41549" w:rsidP="00C2310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B82">
        <w:rPr>
          <w:rFonts w:ascii="Times New Roman" w:hAnsi="Times New Roman"/>
          <w:sz w:val="24"/>
          <w:szCs w:val="24"/>
        </w:rPr>
        <w:t>МАУ «</w:t>
      </w:r>
      <w:r w:rsidR="00452453">
        <w:rPr>
          <w:rFonts w:ascii="Times New Roman" w:hAnsi="Times New Roman"/>
          <w:sz w:val="24"/>
          <w:szCs w:val="24"/>
        </w:rPr>
        <w:t>Физкультурно-оздоровительный комплекс</w:t>
      </w:r>
      <w:r w:rsidRPr="005F6B82">
        <w:rPr>
          <w:rFonts w:ascii="Times New Roman" w:hAnsi="Times New Roman"/>
          <w:sz w:val="24"/>
          <w:szCs w:val="24"/>
        </w:rPr>
        <w:t>»</w:t>
      </w:r>
      <w:r w:rsidR="00C2310E" w:rsidRPr="005F6B82">
        <w:rPr>
          <w:rFonts w:ascii="Times New Roman" w:hAnsi="Times New Roman"/>
          <w:sz w:val="24"/>
          <w:szCs w:val="24"/>
        </w:rPr>
        <w:t>;</w:t>
      </w:r>
    </w:p>
    <w:p w:rsidR="00C2310E" w:rsidRPr="00C847A1" w:rsidRDefault="00B41549" w:rsidP="00C2310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7A1">
        <w:rPr>
          <w:rFonts w:ascii="Times New Roman" w:hAnsi="Times New Roman"/>
          <w:sz w:val="24"/>
          <w:szCs w:val="24"/>
        </w:rPr>
        <w:t>М</w:t>
      </w:r>
      <w:r w:rsidR="00C847A1" w:rsidRPr="00C847A1">
        <w:rPr>
          <w:rFonts w:ascii="Times New Roman" w:hAnsi="Times New Roman"/>
          <w:sz w:val="24"/>
          <w:szCs w:val="24"/>
        </w:rPr>
        <w:t>БФСУ Спортивная школа № 2</w:t>
      </w:r>
      <w:r w:rsidR="00C2310E" w:rsidRPr="00C847A1">
        <w:rPr>
          <w:rFonts w:ascii="Times New Roman" w:hAnsi="Times New Roman"/>
          <w:sz w:val="24"/>
          <w:szCs w:val="24"/>
        </w:rPr>
        <w:t>;</w:t>
      </w:r>
    </w:p>
    <w:p w:rsidR="007A2E07" w:rsidRPr="00C847A1" w:rsidRDefault="007A2E07" w:rsidP="00C2310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7A1">
        <w:rPr>
          <w:rFonts w:ascii="Times New Roman" w:hAnsi="Times New Roman"/>
          <w:sz w:val="24"/>
          <w:szCs w:val="24"/>
        </w:rPr>
        <w:t xml:space="preserve">Управление </w:t>
      </w:r>
      <w:r w:rsidR="00C847A1" w:rsidRPr="00C847A1">
        <w:rPr>
          <w:rFonts w:ascii="Times New Roman" w:hAnsi="Times New Roman"/>
          <w:sz w:val="24"/>
          <w:szCs w:val="24"/>
        </w:rPr>
        <w:t>физкультуры, спорта и туризма</w:t>
      </w:r>
      <w:r w:rsidRPr="00C847A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C847A1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C847A1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C847A1" w:rsidRPr="00C847A1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7A1">
        <w:rPr>
          <w:rFonts w:ascii="Times New Roman" w:hAnsi="Times New Roman"/>
          <w:sz w:val="24"/>
          <w:szCs w:val="24"/>
        </w:rPr>
        <w:t>МБУ  «Школьная базовая столовая»;</w:t>
      </w:r>
    </w:p>
    <w:p w:rsidR="00C847A1" w:rsidRPr="00C847A1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47A1">
        <w:rPr>
          <w:rFonts w:ascii="Times New Roman" w:hAnsi="Times New Roman"/>
          <w:sz w:val="24"/>
          <w:szCs w:val="24"/>
        </w:rPr>
        <w:t>МБОУ «Основная общеобразовательная школа № 20</w:t>
      </w:r>
      <w:r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sz w:val="24"/>
          <w:szCs w:val="24"/>
        </w:rPr>
        <w:t>В.М.Елсукова</w:t>
      </w:r>
      <w:proofErr w:type="spellEnd"/>
      <w:r w:rsidRPr="00C847A1">
        <w:rPr>
          <w:rFonts w:ascii="Times New Roman" w:hAnsi="Times New Roman"/>
          <w:sz w:val="24"/>
          <w:szCs w:val="24"/>
        </w:rPr>
        <w:t>»;</w:t>
      </w:r>
    </w:p>
    <w:p w:rsidR="00C847A1" w:rsidRPr="00C847A1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7A1">
        <w:rPr>
          <w:rFonts w:ascii="Times New Roman" w:hAnsi="Times New Roman"/>
          <w:sz w:val="24"/>
          <w:szCs w:val="24"/>
        </w:rPr>
        <w:t>МАДОУ «Детский сад № 3</w:t>
      </w:r>
      <w:r w:rsidR="00D414C2">
        <w:rPr>
          <w:rFonts w:ascii="Times New Roman" w:hAnsi="Times New Roman"/>
          <w:sz w:val="24"/>
          <w:szCs w:val="24"/>
        </w:rPr>
        <w:t xml:space="preserve"> </w:t>
      </w:r>
      <w:r w:rsidR="00D414C2" w:rsidRPr="00C847A1">
        <w:rPr>
          <w:rFonts w:ascii="Times New Roman" w:hAnsi="Times New Roman"/>
          <w:sz w:val="24"/>
          <w:szCs w:val="24"/>
        </w:rPr>
        <w:t>комбинированного вида</w:t>
      </w:r>
      <w:r w:rsidRPr="00C847A1">
        <w:rPr>
          <w:rFonts w:ascii="Times New Roman" w:hAnsi="Times New Roman"/>
          <w:sz w:val="24"/>
          <w:szCs w:val="24"/>
        </w:rPr>
        <w:t>»;</w:t>
      </w:r>
    </w:p>
    <w:p w:rsidR="00C847A1" w:rsidRPr="00C847A1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7A1">
        <w:rPr>
          <w:rFonts w:ascii="Times New Roman" w:hAnsi="Times New Roman"/>
          <w:sz w:val="24"/>
          <w:szCs w:val="24"/>
        </w:rPr>
        <w:t>МБДОУ «Детский сад № 34»;</w:t>
      </w:r>
    </w:p>
    <w:p w:rsidR="00C847A1" w:rsidRPr="00C847A1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7A1">
        <w:rPr>
          <w:rFonts w:ascii="Times New Roman" w:hAnsi="Times New Roman"/>
          <w:sz w:val="24"/>
          <w:szCs w:val="24"/>
        </w:rPr>
        <w:t>МБДОУ «Детский сад № 39»;</w:t>
      </w:r>
    </w:p>
    <w:p w:rsidR="00C847A1" w:rsidRPr="00C847A1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7A1">
        <w:rPr>
          <w:rFonts w:ascii="Times New Roman" w:hAnsi="Times New Roman"/>
          <w:sz w:val="24"/>
          <w:szCs w:val="24"/>
        </w:rPr>
        <w:t>МБДОУ «Детский сад № 49»;</w:t>
      </w:r>
    </w:p>
    <w:p w:rsidR="00C847A1" w:rsidRPr="00C847A1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7A1">
        <w:rPr>
          <w:rFonts w:ascii="Times New Roman" w:hAnsi="Times New Roman"/>
          <w:sz w:val="24"/>
          <w:szCs w:val="24"/>
        </w:rPr>
        <w:t>МБДОУ «Детский сад № 61 комбинированного вида»;</w:t>
      </w:r>
    </w:p>
    <w:p w:rsidR="00B41549" w:rsidRPr="00C847A1" w:rsidRDefault="00B41549" w:rsidP="00B4154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7A1">
        <w:rPr>
          <w:rFonts w:ascii="Times New Roman" w:hAnsi="Times New Roman"/>
          <w:sz w:val="24"/>
          <w:szCs w:val="24"/>
        </w:rPr>
        <w:t xml:space="preserve">МБДОУ «Детский сад № </w:t>
      </w:r>
      <w:r w:rsidR="00C847A1" w:rsidRPr="00C847A1">
        <w:rPr>
          <w:rFonts w:ascii="Times New Roman" w:hAnsi="Times New Roman"/>
          <w:sz w:val="24"/>
          <w:szCs w:val="24"/>
        </w:rPr>
        <w:t>3</w:t>
      </w:r>
      <w:r w:rsidR="00D414C2">
        <w:rPr>
          <w:rFonts w:ascii="Times New Roman" w:hAnsi="Times New Roman"/>
          <w:sz w:val="24"/>
          <w:szCs w:val="24"/>
        </w:rPr>
        <w:t xml:space="preserve"> </w:t>
      </w:r>
      <w:r w:rsidR="00D414C2" w:rsidRPr="00C847A1">
        <w:rPr>
          <w:rFonts w:ascii="Times New Roman" w:hAnsi="Times New Roman"/>
          <w:sz w:val="24"/>
          <w:szCs w:val="24"/>
        </w:rPr>
        <w:t>комбинированного вида»</w:t>
      </w:r>
      <w:r w:rsidR="00D414C2">
        <w:rPr>
          <w:rFonts w:ascii="Times New Roman" w:hAnsi="Times New Roman"/>
          <w:sz w:val="24"/>
          <w:szCs w:val="24"/>
        </w:rPr>
        <w:t xml:space="preserve"> (отдельные вопросы)</w:t>
      </w:r>
      <w:r w:rsidRPr="00C847A1">
        <w:rPr>
          <w:rFonts w:ascii="Times New Roman" w:hAnsi="Times New Roman"/>
          <w:sz w:val="24"/>
          <w:szCs w:val="24"/>
        </w:rPr>
        <w:t>;</w:t>
      </w:r>
    </w:p>
    <w:p w:rsidR="00C2310E" w:rsidRPr="00C847A1" w:rsidRDefault="00B41549" w:rsidP="005F79A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7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847A1" w:rsidRPr="00C847A1">
        <w:rPr>
          <w:rFonts w:ascii="Times New Roman" w:hAnsi="Times New Roman"/>
          <w:sz w:val="24"/>
          <w:szCs w:val="24"/>
        </w:rPr>
        <w:t>Управление образования (</w:t>
      </w:r>
      <w:proofErr w:type="spellStart"/>
      <w:r w:rsidR="00C847A1" w:rsidRPr="00C847A1">
        <w:rPr>
          <w:rFonts w:ascii="Times New Roman" w:hAnsi="Times New Roman"/>
          <w:sz w:val="24"/>
          <w:szCs w:val="24"/>
        </w:rPr>
        <w:t>аутс</w:t>
      </w:r>
      <w:r w:rsidR="004720A5">
        <w:rPr>
          <w:rFonts w:ascii="Times New Roman" w:hAnsi="Times New Roman"/>
          <w:sz w:val="24"/>
          <w:szCs w:val="24"/>
        </w:rPr>
        <w:t>о</w:t>
      </w:r>
      <w:r w:rsidR="00C847A1" w:rsidRPr="00C847A1">
        <w:rPr>
          <w:rFonts w:ascii="Times New Roman" w:hAnsi="Times New Roman"/>
          <w:sz w:val="24"/>
          <w:szCs w:val="24"/>
        </w:rPr>
        <w:t>рсинг</w:t>
      </w:r>
      <w:proofErr w:type="spellEnd"/>
      <w:r w:rsidR="00C847A1" w:rsidRPr="00C847A1">
        <w:rPr>
          <w:rFonts w:ascii="Times New Roman" w:hAnsi="Times New Roman"/>
          <w:sz w:val="24"/>
          <w:szCs w:val="24"/>
        </w:rPr>
        <w:t>)</w:t>
      </w:r>
      <w:r w:rsidR="005F79AB" w:rsidRPr="00C847A1">
        <w:rPr>
          <w:rFonts w:ascii="Times New Roman" w:hAnsi="Times New Roman"/>
          <w:sz w:val="24"/>
          <w:szCs w:val="24"/>
        </w:rPr>
        <w:t>.</w:t>
      </w:r>
    </w:p>
    <w:p w:rsidR="005F79AB" w:rsidRPr="00C847A1" w:rsidRDefault="005F79AB" w:rsidP="005F79AB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6AA5" w:rsidRPr="0082646F" w:rsidRDefault="00C2310E" w:rsidP="00C231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По результат</w:t>
      </w:r>
      <w:r w:rsidR="005F6B82">
        <w:rPr>
          <w:rFonts w:ascii="Times New Roman" w:hAnsi="Times New Roman"/>
          <w:sz w:val="24"/>
          <w:szCs w:val="24"/>
        </w:rPr>
        <w:t>ам контрольных мероприятий в 202</w:t>
      </w:r>
      <w:r w:rsidR="00452453">
        <w:rPr>
          <w:rFonts w:ascii="Times New Roman" w:hAnsi="Times New Roman"/>
          <w:sz w:val="24"/>
          <w:szCs w:val="24"/>
        </w:rPr>
        <w:t>1</w:t>
      </w:r>
      <w:r w:rsidRPr="0082646F">
        <w:rPr>
          <w:rFonts w:ascii="Times New Roman" w:hAnsi="Times New Roman"/>
          <w:sz w:val="24"/>
          <w:szCs w:val="24"/>
        </w:rPr>
        <w:t xml:space="preserve"> году Контрольно-счетной палатой  выявлено нарушений в финансово-бюджетной сфере на общую сумму </w:t>
      </w:r>
      <w:r w:rsidR="00C847A1">
        <w:rPr>
          <w:rFonts w:ascii="Times New Roman" w:hAnsi="Times New Roman"/>
          <w:sz w:val="24"/>
          <w:szCs w:val="24"/>
        </w:rPr>
        <w:t>5 401,5</w:t>
      </w:r>
      <w:r w:rsidR="005F6B82">
        <w:rPr>
          <w:rFonts w:ascii="Times New Roman" w:hAnsi="Times New Roman"/>
          <w:sz w:val="24"/>
          <w:szCs w:val="24"/>
        </w:rPr>
        <w:t xml:space="preserve"> </w:t>
      </w:r>
      <w:r w:rsidR="00F51F79">
        <w:rPr>
          <w:rFonts w:ascii="Times New Roman" w:hAnsi="Times New Roman"/>
          <w:sz w:val="24"/>
          <w:szCs w:val="24"/>
        </w:rPr>
        <w:t xml:space="preserve"> </w:t>
      </w:r>
      <w:r w:rsidRPr="0082646F">
        <w:rPr>
          <w:rFonts w:ascii="Times New Roman" w:hAnsi="Times New Roman"/>
          <w:sz w:val="24"/>
          <w:szCs w:val="24"/>
        </w:rPr>
        <w:t xml:space="preserve">тыс.руб. (для сравнения в 2013 году выявлено </w:t>
      </w:r>
      <w:r w:rsidR="005F79AB" w:rsidRPr="0082646F">
        <w:rPr>
          <w:rFonts w:ascii="Times New Roman" w:hAnsi="Times New Roman"/>
          <w:sz w:val="24"/>
          <w:szCs w:val="24"/>
        </w:rPr>
        <w:t>–</w:t>
      </w:r>
      <w:r w:rsidRPr="0082646F">
        <w:rPr>
          <w:rFonts w:ascii="Times New Roman" w:hAnsi="Times New Roman"/>
          <w:sz w:val="24"/>
          <w:szCs w:val="24"/>
        </w:rPr>
        <w:t xml:space="preserve"> 53</w:t>
      </w:r>
      <w:r w:rsidR="008602C9">
        <w:rPr>
          <w:rFonts w:ascii="Times New Roman" w:hAnsi="Times New Roman"/>
          <w:sz w:val="24"/>
          <w:szCs w:val="24"/>
        </w:rPr>
        <w:t xml:space="preserve"> </w:t>
      </w:r>
      <w:r w:rsidRPr="0082646F">
        <w:rPr>
          <w:rFonts w:ascii="Times New Roman" w:hAnsi="Times New Roman"/>
          <w:sz w:val="24"/>
          <w:szCs w:val="24"/>
        </w:rPr>
        <w:t xml:space="preserve">639,1 тыс.руб., в 2014 году </w:t>
      </w:r>
      <w:r w:rsidR="005F79AB" w:rsidRPr="0082646F">
        <w:rPr>
          <w:rFonts w:ascii="Times New Roman" w:hAnsi="Times New Roman"/>
          <w:sz w:val="24"/>
          <w:szCs w:val="24"/>
        </w:rPr>
        <w:t>–</w:t>
      </w:r>
      <w:r w:rsidRPr="0082646F">
        <w:rPr>
          <w:rFonts w:ascii="Times New Roman" w:hAnsi="Times New Roman"/>
          <w:sz w:val="24"/>
          <w:szCs w:val="24"/>
        </w:rPr>
        <w:t xml:space="preserve"> 6</w:t>
      </w:r>
      <w:r w:rsidR="008602C9">
        <w:rPr>
          <w:rFonts w:ascii="Times New Roman" w:hAnsi="Times New Roman"/>
          <w:sz w:val="24"/>
          <w:szCs w:val="24"/>
        </w:rPr>
        <w:t xml:space="preserve"> </w:t>
      </w:r>
      <w:r w:rsidRPr="0082646F">
        <w:rPr>
          <w:rFonts w:ascii="Times New Roman" w:hAnsi="Times New Roman"/>
          <w:sz w:val="24"/>
          <w:szCs w:val="24"/>
        </w:rPr>
        <w:t xml:space="preserve">616,6 тыс.руб., в 2015 году </w:t>
      </w:r>
      <w:r w:rsidR="005F79AB" w:rsidRPr="0082646F">
        <w:rPr>
          <w:rFonts w:ascii="Times New Roman" w:hAnsi="Times New Roman"/>
          <w:sz w:val="24"/>
          <w:szCs w:val="24"/>
        </w:rPr>
        <w:t>–</w:t>
      </w:r>
      <w:r w:rsidRPr="0082646F">
        <w:rPr>
          <w:rFonts w:ascii="Times New Roman" w:hAnsi="Times New Roman"/>
          <w:sz w:val="24"/>
          <w:szCs w:val="24"/>
        </w:rPr>
        <w:t xml:space="preserve"> 15</w:t>
      </w:r>
      <w:r w:rsidR="008602C9">
        <w:rPr>
          <w:rFonts w:ascii="Times New Roman" w:hAnsi="Times New Roman"/>
          <w:sz w:val="24"/>
          <w:szCs w:val="24"/>
        </w:rPr>
        <w:t xml:space="preserve"> </w:t>
      </w:r>
      <w:r w:rsidRPr="0082646F">
        <w:rPr>
          <w:rFonts w:ascii="Times New Roman" w:hAnsi="Times New Roman"/>
          <w:sz w:val="24"/>
          <w:szCs w:val="24"/>
        </w:rPr>
        <w:t>935,9 тыс.руб., в 2016 году - 6 378,4 тыс.руб., в 2017 году – 3 849,0 тыс.руб.</w:t>
      </w:r>
      <w:r w:rsidR="00F51F79">
        <w:rPr>
          <w:rFonts w:ascii="Times New Roman" w:hAnsi="Times New Roman"/>
          <w:sz w:val="24"/>
          <w:szCs w:val="24"/>
        </w:rPr>
        <w:t xml:space="preserve">, в 2018 году - </w:t>
      </w:r>
      <w:r w:rsidR="00F51F79" w:rsidRPr="0082646F">
        <w:rPr>
          <w:rFonts w:ascii="Times New Roman" w:hAnsi="Times New Roman"/>
          <w:sz w:val="24"/>
          <w:szCs w:val="24"/>
        </w:rPr>
        <w:t>35 182,0</w:t>
      </w:r>
      <w:r w:rsidR="00F51F79">
        <w:rPr>
          <w:rFonts w:ascii="Times New Roman" w:hAnsi="Times New Roman"/>
          <w:sz w:val="24"/>
          <w:szCs w:val="24"/>
        </w:rPr>
        <w:t xml:space="preserve"> </w:t>
      </w:r>
      <w:r w:rsidR="00F51F79" w:rsidRPr="0082646F">
        <w:rPr>
          <w:rFonts w:ascii="Times New Roman" w:hAnsi="Times New Roman"/>
          <w:sz w:val="24"/>
          <w:szCs w:val="24"/>
        </w:rPr>
        <w:t>тыс.руб.</w:t>
      </w:r>
      <w:r w:rsidR="005F6B82">
        <w:rPr>
          <w:rFonts w:ascii="Times New Roman" w:hAnsi="Times New Roman"/>
          <w:sz w:val="24"/>
          <w:szCs w:val="24"/>
        </w:rPr>
        <w:t>, в 2019 году - 53</w:t>
      </w:r>
      <w:r w:rsidR="005F6B82" w:rsidRPr="0082646F">
        <w:rPr>
          <w:rFonts w:ascii="Times New Roman" w:hAnsi="Times New Roman"/>
          <w:sz w:val="24"/>
          <w:szCs w:val="24"/>
        </w:rPr>
        <w:t xml:space="preserve"> </w:t>
      </w:r>
      <w:r w:rsidR="005F6B82">
        <w:rPr>
          <w:rFonts w:ascii="Times New Roman" w:hAnsi="Times New Roman"/>
          <w:sz w:val="24"/>
          <w:szCs w:val="24"/>
        </w:rPr>
        <w:t>349</w:t>
      </w:r>
      <w:r w:rsidR="005F6B82" w:rsidRPr="0082646F">
        <w:rPr>
          <w:rFonts w:ascii="Times New Roman" w:hAnsi="Times New Roman"/>
          <w:sz w:val="24"/>
          <w:szCs w:val="24"/>
        </w:rPr>
        <w:t>,</w:t>
      </w:r>
      <w:r w:rsidR="005F6B82">
        <w:rPr>
          <w:rFonts w:ascii="Times New Roman" w:hAnsi="Times New Roman"/>
          <w:sz w:val="24"/>
          <w:szCs w:val="24"/>
        </w:rPr>
        <w:t xml:space="preserve"> 9 </w:t>
      </w:r>
      <w:r w:rsidR="005F6B82" w:rsidRPr="0082646F">
        <w:rPr>
          <w:rFonts w:ascii="Times New Roman" w:hAnsi="Times New Roman"/>
          <w:sz w:val="24"/>
          <w:szCs w:val="24"/>
        </w:rPr>
        <w:t>тыс.руб.</w:t>
      </w:r>
      <w:r w:rsidR="00C847A1">
        <w:rPr>
          <w:rFonts w:ascii="Times New Roman" w:hAnsi="Times New Roman"/>
          <w:sz w:val="24"/>
          <w:szCs w:val="24"/>
        </w:rPr>
        <w:t>, в 2020 году - 10 522,6 тыс.руб.</w:t>
      </w:r>
      <w:r w:rsidRPr="0082646F">
        <w:rPr>
          <w:rFonts w:ascii="Times New Roman" w:hAnsi="Times New Roman"/>
          <w:sz w:val="24"/>
          <w:szCs w:val="24"/>
        </w:rPr>
        <w:t xml:space="preserve">). Установлено неэффективное использование бюджетных средств в сумме </w:t>
      </w:r>
      <w:r w:rsidR="00C847A1">
        <w:rPr>
          <w:rFonts w:ascii="Times New Roman" w:hAnsi="Times New Roman"/>
          <w:sz w:val="24"/>
          <w:szCs w:val="24"/>
        </w:rPr>
        <w:t>267</w:t>
      </w:r>
      <w:r w:rsidR="004720A5">
        <w:rPr>
          <w:rFonts w:ascii="Times New Roman" w:hAnsi="Times New Roman"/>
          <w:sz w:val="24"/>
          <w:szCs w:val="24"/>
        </w:rPr>
        <w:t>,</w:t>
      </w:r>
      <w:r w:rsidR="00C847A1">
        <w:rPr>
          <w:rFonts w:ascii="Times New Roman" w:hAnsi="Times New Roman"/>
          <w:sz w:val="24"/>
          <w:szCs w:val="24"/>
        </w:rPr>
        <w:t>8</w:t>
      </w:r>
      <w:r w:rsidR="00F51F79">
        <w:rPr>
          <w:rFonts w:ascii="Times New Roman" w:hAnsi="Times New Roman"/>
          <w:sz w:val="24"/>
          <w:szCs w:val="24"/>
        </w:rPr>
        <w:t xml:space="preserve"> </w:t>
      </w:r>
      <w:r w:rsidRPr="0082646F">
        <w:rPr>
          <w:rFonts w:ascii="Times New Roman" w:hAnsi="Times New Roman"/>
          <w:sz w:val="24"/>
          <w:szCs w:val="24"/>
        </w:rPr>
        <w:t>тыс.руб. (в 2013 году - 1</w:t>
      </w:r>
      <w:r w:rsidR="008602C9">
        <w:rPr>
          <w:rFonts w:ascii="Times New Roman" w:hAnsi="Times New Roman"/>
          <w:sz w:val="24"/>
          <w:szCs w:val="24"/>
        </w:rPr>
        <w:t xml:space="preserve"> </w:t>
      </w:r>
      <w:r w:rsidRPr="0082646F">
        <w:rPr>
          <w:rFonts w:ascii="Times New Roman" w:hAnsi="Times New Roman"/>
          <w:sz w:val="24"/>
          <w:szCs w:val="24"/>
        </w:rPr>
        <w:t>510,5 тыс. руб., в 2014 году - 4</w:t>
      </w:r>
      <w:r w:rsidR="008602C9">
        <w:rPr>
          <w:rFonts w:ascii="Times New Roman" w:hAnsi="Times New Roman"/>
          <w:sz w:val="24"/>
          <w:szCs w:val="24"/>
        </w:rPr>
        <w:t xml:space="preserve"> </w:t>
      </w:r>
      <w:r w:rsidRPr="0082646F">
        <w:rPr>
          <w:rFonts w:ascii="Times New Roman" w:hAnsi="Times New Roman"/>
          <w:sz w:val="24"/>
          <w:szCs w:val="24"/>
        </w:rPr>
        <w:t>249,2 тыс.руб., в 2015 году - 2</w:t>
      </w:r>
      <w:r w:rsidR="008602C9">
        <w:rPr>
          <w:rFonts w:ascii="Times New Roman" w:hAnsi="Times New Roman"/>
          <w:sz w:val="24"/>
          <w:szCs w:val="24"/>
        </w:rPr>
        <w:t xml:space="preserve"> </w:t>
      </w:r>
      <w:r w:rsidRPr="0082646F">
        <w:rPr>
          <w:rFonts w:ascii="Times New Roman" w:hAnsi="Times New Roman"/>
          <w:sz w:val="24"/>
          <w:szCs w:val="24"/>
        </w:rPr>
        <w:t>132,6 тыс.руб., в 2016 году - 735,8 тыс.руб., в 2017 году – 1 362,6 тыс.руб.</w:t>
      </w:r>
      <w:r w:rsidR="00F51F79">
        <w:rPr>
          <w:rFonts w:ascii="Times New Roman" w:hAnsi="Times New Roman"/>
          <w:sz w:val="24"/>
          <w:szCs w:val="24"/>
        </w:rPr>
        <w:t xml:space="preserve">, в 2018 году - </w:t>
      </w:r>
      <w:r w:rsidR="00F51F79" w:rsidRPr="0082646F">
        <w:rPr>
          <w:rFonts w:ascii="Times New Roman" w:hAnsi="Times New Roman"/>
          <w:sz w:val="24"/>
          <w:szCs w:val="24"/>
        </w:rPr>
        <w:t>1 986,8</w:t>
      </w:r>
      <w:r w:rsidR="00F51F79">
        <w:rPr>
          <w:rFonts w:ascii="Times New Roman" w:hAnsi="Times New Roman"/>
          <w:sz w:val="24"/>
          <w:szCs w:val="24"/>
        </w:rPr>
        <w:t xml:space="preserve"> </w:t>
      </w:r>
      <w:r w:rsidR="00F51F79" w:rsidRPr="0082646F">
        <w:rPr>
          <w:rFonts w:ascii="Times New Roman" w:hAnsi="Times New Roman"/>
          <w:sz w:val="24"/>
          <w:szCs w:val="24"/>
        </w:rPr>
        <w:t>тыс.руб.</w:t>
      </w:r>
      <w:r w:rsidR="005F6B82">
        <w:rPr>
          <w:rFonts w:ascii="Times New Roman" w:hAnsi="Times New Roman"/>
          <w:sz w:val="24"/>
          <w:szCs w:val="24"/>
        </w:rPr>
        <w:t>, в 2019 году - 22 165,2 тыс.руб.</w:t>
      </w:r>
      <w:r w:rsidR="00C847A1">
        <w:rPr>
          <w:rFonts w:ascii="Times New Roman" w:hAnsi="Times New Roman"/>
          <w:sz w:val="24"/>
          <w:szCs w:val="24"/>
        </w:rPr>
        <w:t>, в 2020 году - 2 572,1 тыс.руб.</w:t>
      </w:r>
      <w:r w:rsidRPr="0082646F">
        <w:rPr>
          <w:rFonts w:ascii="Times New Roman" w:hAnsi="Times New Roman"/>
          <w:sz w:val="24"/>
          <w:szCs w:val="24"/>
        </w:rPr>
        <w:t xml:space="preserve">), </w:t>
      </w:r>
      <w:r w:rsidRPr="0082646F">
        <w:rPr>
          <w:rFonts w:ascii="Times New Roman" w:hAnsi="Times New Roman"/>
          <w:sz w:val="24"/>
          <w:szCs w:val="24"/>
        </w:rPr>
        <w:lastRenderedPageBreak/>
        <w:t xml:space="preserve">нецелевое использование бюджетных средств </w:t>
      </w:r>
      <w:r w:rsidR="005F6B82">
        <w:rPr>
          <w:rFonts w:ascii="Times New Roman" w:hAnsi="Times New Roman"/>
          <w:sz w:val="24"/>
          <w:szCs w:val="24"/>
        </w:rPr>
        <w:t>нет</w:t>
      </w:r>
      <w:r w:rsidRPr="0082646F">
        <w:rPr>
          <w:rFonts w:ascii="Times New Roman" w:hAnsi="Times New Roman"/>
          <w:sz w:val="24"/>
          <w:szCs w:val="24"/>
        </w:rPr>
        <w:t xml:space="preserve"> (в 2013 году - 97,4 тыс. руб., в 2014 году - 7,6 тыс. руб., в 2015 году - 53,9 тыс.руб., в 2016 году - 5,0 тыс.руб.</w:t>
      </w:r>
      <w:r w:rsidR="005F6B82">
        <w:rPr>
          <w:rFonts w:ascii="Times New Roman" w:hAnsi="Times New Roman"/>
          <w:sz w:val="24"/>
          <w:szCs w:val="24"/>
        </w:rPr>
        <w:t>, в 2019 году - 4 080,0 руб.</w:t>
      </w:r>
      <w:r w:rsidRPr="0082646F">
        <w:rPr>
          <w:rFonts w:ascii="Times New Roman" w:hAnsi="Times New Roman"/>
          <w:sz w:val="24"/>
          <w:szCs w:val="24"/>
        </w:rPr>
        <w:t xml:space="preserve">). </w:t>
      </w:r>
    </w:p>
    <w:p w:rsidR="00C2310E" w:rsidRPr="0082646F" w:rsidRDefault="00096AA5" w:rsidP="00C231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В</w:t>
      </w:r>
      <w:r w:rsidR="00C2310E" w:rsidRPr="0082646F">
        <w:rPr>
          <w:rFonts w:ascii="Times New Roman" w:hAnsi="Times New Roman"/>
          <w:sz w:val="24"/>
          <w:szCs w:val="24"/>
        </w:rPr>
        <w:t xml:space="preserve"> уполномоченные органы и учреждения </w:t>
      </w:r>
      <w:r w:rsidR="00C2310E" w:rsidRPr="00FB2DDA">
        <w:rPr>
          <w:rFonts w:ascii="Times New Roman" w:hAnsi="Times New Roman"/>
          <w:sz w:val="24"/>
          <w:szCs w:val="24"/>
        </w:rPr>
        <w:t xml:space="preserve">направлено </w:t>
      </w:r>
      <w:r w:rsidR="00C847A1">
        <w:rPr>
          <w:rFonts w:ascii="Times New Roman" w:hAnsi="Times New Roman"/>
          <w:sz w:val="24"/>
          <w:szCs w:val="24"/>
        </w:rPr>
        <w:t>20</w:t>
      </w:r>
      <w:r w:rsidR="00FB2DDA" w:rsidRPr="00FB2DDA">
        <w:rPr>
          <w:rFonts w:ascii="Times New Roman" w:hAnsi="Times New Roman"/>
          <w:sz w:val="24"/>
          <w:szCs w:val="24"/>
        </w:rPr>
        <w:t xml:space="preserve"> </w:t>
      </w:r>
      <w:r w:rsidR="00C2310E" w:rsidRPr="0082646F">
        <w:rPr>
          <w:rFonts w:ascii="Times New Roman" w:hAnsi="Times New Roman"/>
          <w:sz w:val="24"/>
          <w:szCs w:val="24"/>
        </w:rPr>
        <w:t>информационных пис</w:t>
      </w:r>
      <w:r w:rsidR="00017D5F">
        <w:rPr>
          <w:rFonts w:ascii="Times New Roman" w:hAnsi="Times New Roman"/>
          <w:sz w:val="24"/>
          <w:szCs w:val="24"/>
        </w:rPr>
        <w:t>ем</w:t>
      </w:r>
      <w:r w:rsidR="00C2310E" w:rsidRPr="0082646F">
        <w:rPr>
          <w:rFonts w:ascii="Times New Roman" w:hAnsi="Times New Roman"/>
          <w:sz w:val="24"/>
          <w:szCs w:val="24"/>
        </w:rPr>
        <w:t xml:space="preserve"> о нарушениях и недостатках, относящихся к их компетенции. </w:t>
      </w:r>
    </w:p>
    <w:p w:rsidR="00862066" w:rsidRPr="0082646F" w:rsidRDefault="00862066" w:rsidP="00C231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10E" w:rsidRDefault="00C2310E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 w:rsidRPr="00FB2DDA">
        <w:rPr>
          <w:color w:val="auto"/>
        </w:rPr>
        <w:t>При этом значительную долю в объеме выявленных нарушений и недостатков при расходовании бюджетных средств составляют нарушения: бюджетного, жилищного, гражданского и трудового законодательства РФ, а так же недостатки в деятельности. Так, за проверяемый период  нарушались отдельные пункты:</w:t>
      </w:r>
    </w:p>
    <w:p w:rsidR="00FB2DDA" w:rsidRDefault="000177CD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1. </w:t>
      </w:r>
      <w:r w:rsidR="00FB2DDA">
        <w:rPr>
          <w:color w:val="auto"/>
        </w:rPr>
        <w:t>Жилищн</w:t>
      </w:r>
      <w:r>
        <w:rPr>
          <w:color w:val="auto"/>
        </w:rPr>
        <w:t>ого</w:t>
      </w:r>
      <w:r w:rsidR="00FB2DDA">
        <w:rPr>
          <w:color w:val="auto"/>
        </w:rPr>
        <w:t xml:space="preserve"> кодекс</w:t>
      </w:r>
      <w:r>
        <w:rPr>
          <w:color w:val="auto"/>
        </w:rPr>
        <w:t>а</w:t>
      </w:r>
      <w:r w:rsidR="00FB2DDA">
        <w:rPr>
          <w:color w:val="auto"/>
        </w:rPr>
        <w:t xml:space="preserve"> Российской Федерации;</w:t>
      </w:r>
    </w:p>
    <w:p w:rsidR="00FB2DDA" w:rsidRDefault="000177CD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>
        <w:t xml:space="preserve">2. </w:t>
      </w:r>
      <w:r w:rsidR="00FB2DDA" w:rsidRPr="00FE4AD5">
        <w:t>Гражданск</w:t>
      </w:r>
      <w:r>
        <w:t>ого</w:t>
      </w:r>
      <w:r w:rsidR="00FB2DDA">
        <w:t xml:space="preserve"> кодекс</w:t>
      </w:r>
      <w:r>
        <w:t>а</w:t>
      </w:r>
      <w:r w:rsidR="00FB2DDA">
        <w:t xml:space="preserve"> </w:t>
      </w:r>
      <w:r w:rsidR="00FB2DDA">
        <w:rPr>
          <w:color w:val="auto"/>
        </w:rPr>
        <w:t>Российской Федерации;</w:t>
      </w:r>
    </w:p>
    <w:p w:rsidR="000177CD" w:rsidRDefault="000177CD" w:rsidP="000177CD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3. Трудового </w:t>
      </w:r>
      <w:r>
        <w:t xml:space="preserve">кодекса </w:t>
      </w:r>
      <w:r>
        <w:rPr>
          <w:color w:val="auto"/>
        </w:rPr>
        <w:t xml:space="preserve">Российской Федерации; </w:t>
      </w:r>
    </w:p>
    <w:p w:rsidR="000177CD" w:rsidRDefault="000177CD" w:rsidP="000177CD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4. Бюджетного </w:t>
      </w:r>
      <w:r>
        <w:t xml:space="preserve">кодекса </w:t>
      </w:r>
      <w:r>
        <w:rPr>
          <w:color w:val="auto"/>
        </w:rPr>
        <w:t>Российской Федерации;</w:t>
      </w:r>
    </w:p>
    <w:p w:rsidR="000177CD" w:rsidRPr="00FB2DDA" w:rsidRDefault="000177CD" w:rsidP="000177CD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5. Налогового кодекса Российской Федерации;</w:t>
      </w:r>
    </w:p>
    <w:p w:rsidR="00C2310E" w:rsidRPr="000177CD" w:rsidRDefault="000177CD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="00C2310E" w:rsidRPr="000177CD">
        <w:rPr>
          <w:color w:val="auto"/>
        </w:rPr>
        <w:t>. Федерального закона от 06.12.2011 № 402-ФЗ «О бухгалтерском учете»;</w:t>
      </w:r>
    </w:p>
    <w:p w:rsidR="00C2310E" w:rsidRPr="000177CD" w:rsidRDefault="000177CD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7</w:t>
      </w:r>
      <w:r w:rsidR="00C2310E" w:rsidRPr="000177CD">
        <w:rPr>
          <w:color w:val="auto"/>
        </w:rPr>
        <w:t>. Федерального закона от 12.01.1996 № 7-ФЗ «О некоммерческих организациях»;</w:t>
      </w:r>
    </w:p>
    <w:p w:rsidR="00C2310E" w:rsidRPr="000177CD" w:rsidRDefault="000177CD" w:rsidP="00C2310E">
      <w:pPr>
        <w:pStyle w:val="Default"/>
        <w:spacing w:line="360" w:lineRule="auto"/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</w:rPr>
        <w:t>8</w:t>
      </w:r>
      <w:r w:rsidR="00C2310E" w:rsidRPr="000177CD">
        <w:rPr>
          <w:color w:val="auto"/>
        </w:rPr>
        <w:t xml:space="preserve">. Федерального </w:t>
      </w:r>
      <w:r w:rsidR="00640DFB">
        <w:rPr>
          <w:color w:val="auto"/>
        </w:rPr>
        <w:t>з</w:t>
      </w:r>
      <w:r w:rsidR="00C2310E" w:rsidRPr="000177CD">
        <w:rPr>
          <w:color w:val="auto"/>
        </w:rPr>
        <w:t>акона от 05.04.2013 № 44-ФЗ</w:t>
      </w:r>
      <w:r w:rsidR="00C2310E" w:rsidRPr="000177CD">
        <w:rPr>
          <w:color w:val="auto"/>
          <w:shd w:val="clear" w:color="auto" w:fill="FFFFFF"/>
        </w:rPr>
        <w:t xml:space="preserve">  «О контрактной системе в сфере закупок товаров, работ, услуг для обеспечения государственных и муниципальных нужд»;</w:t>
      </w:r>
    </w:p>
    <w:p w:rsidR="000177CD" w:rsidRPr="0091503F" w:rsidRDefault="000177CD" w:rsidP="00C2310E">
      <w:pPr>
        <w:pStyle w:val="Default"/>
        <w:spacing w:line="360" w:lineRule="auto"/>
        <w:ind w:firstLine="708"/>
        <w:jc w:val="both"/>
        <w:rPr>
          <w:color w:val="FF0000"/>
        </w:rPr>
      </w:pPr>
      <w:r>
        <w:rPr>
          <w:highlight w:val="white"/>
        </w:rPr>
        <w:t xml:space="preserve">9. </w:t>
      </w:r>
      <w:r w:rsidRPr="00FE4AD5">
        <w:rPr>
          <w:highlight w:val="white"/>
        </w:rPr>
        <w:t xml:space="preserve">Федерального </w:t>
      </w:r>
      <w:r w:rsidR="00640DFB">
        <w:rPr>
          <w:highlight w:val="white"/>
        </w:rPr>
        <w:t>з</w:t>
      </w:r>
      <w:r w:rsidRPr="00FE4AD5">
        <w:rPr>
          <w:highlight w:val="white"/>
        </w:rPr>
        <w:t>акона от 26.07.2016 № 135-ФЗ «О защите конкуренции»</w:t>
      </w:r>
      <w:r>
        <w:t>;</w:t>
      </w:r>
    </w:p>
    <w:p w:rsidR="00C2310E" w:rsidRDefault="000177CD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10</w:t>
      </w:r>
      <w:r w:rsidR="00C2310E" w:rsidRPr="000177CD">
        <w:rPr>
          <w:color w:val="auto"/>
        </w:rPr>
        <w:t xml:space="preserve">. Приказа </w:t>
      </w:r>
      <w:proofErr w:type="spellStart"/>
      <w:r w:rsidR="00C2310E" w:rsidRPr="000177CD">
        <w:rPr>
          <w:color w:val="auto"/>
        </w:rPr>
        <w:t>МинФина</w:t>
      </w:r>
      <w:proofErr w:type="spellEnd"/>
      <w:r w:rsidR="00C2310E" w:rsidRPr="000177CD">
        <w:rPr>
          <w:color w:val="auto"/>
        </w:rPr>
        <w:t xml:space="preserve"> РФ от 06.12.2010 № 162н «Инструкция по применению плана счетов бюджетного учета»; </w:t>
      </w:r>
    </w:p>
    <w:p w:rsidR="000177CD" w:rsidRPr="000177CD" w:rsidRDefault="000177CD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>
        <w:t xml:space="preserve">11. </w:t>
      </w:r>
      <w:r w:rsidRPr="00FE4AD5">
        <w:t>Приказа Минфина РФ от 13.06.1995 № 49 (ред. от 08.11.2010) «Об утверждении Методических указаний по инвентаризации имущества и финансовых обязательств»</w:t>
      </w:r>
      <w:r>
        <w:t>;</w:t>
      </w:r>
    </w:p>
    <w:p w:rsidR="000177CD" w:rsidRPr="0091503F" w:rsidRDefault="000177CD" w:rsidP="00C2310E">
      <w:pPr>
        <w:pStyle w:val="Default"/>
        <w:spacing w:line="360" w:lineRule="auto"/>
        <w:ind w:firstLine="708"/>
        <w:jc w:val="both"/>
        <w:rPr>
          <w:color w:val="FF0000"/>
        </w:rPr>
      </w:pPr>
      <w:r>
        <w:t xml:space="preserve">12. </w:t>
      </w:r>
      <w:r w:rsidRPr="00FE4AD5">
        <w:t>Приказа Минфина от 08.06.2018 № 132н «Об утверждении Порядка формирования и применения кодов бюджетной классификации Российской Федерации»</w:t>
      </w:r>
      <w:r>
        <w:t>;</w:t>
      </w:r>
    </w:p>
    <w:p w:rsidR="00C2310E" w:rsidRPr="000177CD" w:rsidRDefault="00C2310E" w:rsidP="00C2310E">
      <w:pPr>
        <w:pStyle w:val="Default"/>
        <w:spacing w:line="360" w:lineRule="auto"/>
        <w:ind w:firstLine="708"/>
        <w:jc w:val="both"/>
        <w:rPr>
          <w:color w:val="auto"/>
          <w:shd w:val="clear" w:color="auto" w:fill="FFFFFF"/>
        </w:rPr>
      </w:pPr>
      <w:r w:rsidRPr="000177CD">
        <w:rPr>
          <w:color w:val="auto"/>
        </w:rPr>
        <w:t>1</w:t>
      </w:r>
      <w:r w:rsidR="000177CD">
        <w:rPr>
          <w:color w:val="auto"/>
        </w:rPr>
        <w:t>3</w:t>
      </w:r>
      <w:r w:rsidRPr="000177CD">
        <w:rPr>
          <w:color w:val="auto"/>
        </w:rPr>
        <w:t>. П</w:t>
      </w:r>
      <w:r w:rsidRPr="000177CD">
        <w:rPr>
          <w:color w:val="auto"/>
          <w:shd w:val="clear" w:color="auto" w:fill="FFFFFF"/>
        </w:rPr>
        <w:t xml:space="preserve">риказа Минфина РФ от 20.11.2007 № 112н «Об общих требованиях к порядку составления, утверждения и ведения бюджетных смет казенных учреждений»; </w:t>
      </w:r>
    </w:p>
    <w:p w:rsidR="00C2310E" w:rsidRPr="000177CD" w:rsidRDefault="00C2310E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 w:rsidRPr="000177CD">
        <w:rPr>
          <w:color w:val="auto"/>
          <w:shd w:val="clear" w:color="auto" w:fill="FFFFFF"/>
        </w:rPr>
        <w:t>1</w:t>
      </w:r>
      <w:r w:rsidR="000177CD">
        <w:rPr>
          <w:color w:val="auto"/>
          <w:shd w:val="clear" w:color="auto" w:fill="FFFFFF"/>
        </w:rPr>
        <w:t>4</w:t>
      </w:r>
      <w:r w:rsidRPr="000177CD">
        <w:rPr>
          <w:color w:val="auto"/>
          <w:shd w:val="clear" w:color="auto" w:fill="FFFFFF"/>
        </w:rPr>
        <w:t>. П</w:t>
      </w:r>
      <w:r w:rsidRPr="000177CD">
        <w:rPr>
          <w:color w:val="auto"/>
        </w:rPr>
        <w:t xml:space="preserve">риказа </w:t>
      </w:r>
      <w:proofErr w:type="spellStart"/>
      <w:r w:rsidRPr="000177CD">
        <w:rPr>
          <w:color w:val="auto"/>
        </w:rPr>
        <w:t>МинФина</w:t>
      </w:r>
      <w:proofErr w:type="spellEnd"/>
      <w:r w:rsidRPr="000177CD">
        <w:rPr>
          <w:color w:val="auto"/>
        </w:rPr>
        <w:t xml:space="preserve"> РФ от 01.12.2010 № 157н «Об утверждении единого плана</w:t>
      </w:r>
      <w:r w:rsidRPr="0091503F">
        <w:rPr>
          <w:color w:val="FF0000"/>
        </w:rPr>
        <w:t xml:space="preserve"> </w:t>
      </w:r>
      <w:r w:rsidRPr="000177CD">
        <w:rPr>
          <w:color w:val="auto"/>
        </w:rPr>
        <w:t xml:space="preserve">счетов бухгалтерского учета»; </w:t>
      </w:r>
    </w:p>
    <w:p w:rsidR="000177CD" w:rsidRPr="0091503F" w:rsidRDefault="0061254F" w:rsidP="00C2310E">
      <w:pPr>
        <w:pStyle w:val="Default"/>
        <w:spacing w:line="360" w:lineRule="auto"/>
        <w:ind w:firstLine="708"/>
        <w:jc w:val="both"/>
        <w:rPr>
          <w:color w:val="FF0000"/>
        </w:rPr>
      </w:pPr>
      <w:r>
        <w:t xml:space="preserve">15. </w:t>
      </w:r>
      <w:r w:rsidR="000177CD" w:rsidRPr="00FE4AD5">
        <w:t>Приказа Министерства экономического развития РФ от 29.10.2013  № 631 «Об утверждении типового положения о контрактной службе»</w:t>
      </w:r>
      <w:r w:rsidR="000177CD">
        <w:t>;</w:t>
      </w:r>
    </w:p>
    <w:p w:rsidR="00C2310E" w:rsidRDefault="00C2310E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 w:rsidRPr="000177CD">
        <w:rPr>
          <w:color w:val="auto"/>
        </w:rPr>
        <w:t>1</w:t>
      </w:r>
      <w:r w:rsidR="0061254F">
        <w:rPr>
          <w:color w:val="auto"/>
        </w:rPr>
        <w:t>6</w:t>
      </w:r>
      <w:r w:rsidRPr="000177CD">
        <w:rPr>
          <w:color w:val="auto"/>
        </w:rPr>
        <w:t xml:space="preserve">. </w:t>
      </w:r>
      <w:r w:rsidRPr="000177CD">
        <w:rPr>
          <w:color w:val="auto"/>
          <w:highlight w:val="white"/>
        </w:rPr>
        <w:t>Приказ</w:t>
      </w:r>
      <w:r w:rsidR="00017D5F">
        <w:rPr>
          <w:color w:val="auto"/>
          <w:highlight w:val="white"/>
        </w:rPr>
        <w:t xml:space="preserve">а </w:t>
      </w:r>
      <w:r w:rsidRPr="000177CD">
        <w:rPr>
          <w:color w:val="auto"/>
          <w:highlight w:val="white"/>
        </w:rPr>
        <w:t>Минтранса России от 18.09.2008 № 152 «Об обязательных реквизитах и порядке заполнения путевых листов»</w:t>
      </w:r>
      <w:r w:rsidRPr="000177CD">
        <w:rPr>
          <w:color w:val="auto"/>
        </w:rPr>
        <w:t xml:space="preserve">; </w:t>
      </w:r>
    </w:p>
    <w:p w:rsidR="000177CD" w:rsidRPr="000177CD" w:rsidRDefault="0061254F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spacing w:val="3"/>
        </w:rPr>
        <w:lastRenderedPageBreak/>
        <w:t xml:space="preserve">17. </w:t>
      </w:r>
      <w:r w:rsidR="000177CD" w:rsidRPr="00FE4AD5">
        <w:rPr>
          <w:spacing w:val="3"/>
        </w:rPr>
        <w:t xml:space="preserve">Приказа </w:t>
      </w:r>
      <w:proofErr w:type="spellStart"/>
      <w:r w:rsidR="000177CD" w:rsidRPr="00FE4AD5">
        <w:rPr>
          <w:spacing w:val="3"/>
        </w:rPr>
        <w:t>Минобрнауки</w:t>
      </w:r>
      <w:proofErr w:type="spellEnd"/>
      <w:r w:rsidR="000177CD" w:rsidRPr="00FE4AD5">
        <w:rPr>
          <w:spacing w:val="3"/>
        </w:rPr>
        <w:t xml:space="preserve"> от 17.10.2013 № 1155 «Об утверждении федерального государственного образовательного стандарта дошкольного образования»</w:t>
      </w:r>
      <w:r w:rsidR="000177CD">
        <w:rPr>
          <w:spacing w:val="3"/>
        </w:rPr>
        <w:t>;</w:t>
      </w:r>
    </w:p>
    <w:p w:rsidR="00C2310E" w:rsidRPr="0061254F" w:rsidRDefault="00C2310E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 w:rsidRPr="0061254F">
        <w:rPr>
          <w:color w:val="auto"/>
        </w:rPr>
        <w:t>1</w:t>
      </w:r>
      <w:r w:rsidR="0061254F" w:rsidRPr="0061254F">
        <w:rPr>
          <w:color w:val="auto"/>
        </w:rPr>
        <w:t>8</w:t>
      </w:r>
      <w:r w:rsidRPr="0061254F">
        <w:rPr>
          <w:color w:val="auto"/>
        </w:rPr>
        <w:t xml:space="preserve">. Постановления Правительства РФ от 13.10.2008 № 749 «Об особенностях направления работников в служебные командировки»; </w:t>
      </w:r>
    </w:p>
    <w:p w:rsidR="000177CD" w:rsidRPr="0091503F" w:rsidRDefault="0061254F" w:rsidP="000177CD">
      <w:pPr>
        <w:pStyle w:val="Default"/>
        <w:spacing w:line="360" w:lineRule="auto"/>
        <w:ind w:firstLine="708"/>
        <w:jc w:val="both"/>
        <w:rPr>
          <w:color w:val="FF0000"/>
        </w:rPr>
      </w:pPr>
      <w:r>
        <w:rPr>
          <w:shd w:val="clear" w:color="auto" w:fill="FFFFFF"/>
        </w:rPr>
        <w:t xml:space="preserve">19. </w:t>
      </w:r>
      <w:r w:rsidR="000177CD" w:rsidRPr="00FE4AD5">
        <w:rPr>
          <w:shd w:val="clear" w:color="auto" w:fill="FFFFFF"/>
        </w:rPr>
        <w:t>Закон</w:t>
      </w:r>
      <w:r w:rsidR="00017D5F">
        <w:rPr>
          <w:shd w:val="clear" w:color="auto" w:fill="FFFFFF"/>
        </w:rPr>
        <w:t>а</w:t>
      </w:r>
      <w:r w:rsidR="000177CD" w:rsidRPr="00FE4AD5">
        <w:rPr>
          <w:shd w:val="clear" w:color="auto" w:fill="FFFFFF"/>
        </w:rPr>
        <w:t xml:space="preserve"> Кемеровской области от 02.11.2012 № 102-ОЗ «О муниципальном жилищном контроле» (утв. постановлением Совета народных депутатов Кемеровской области от 24.10.2012 № 1906)</w:t>
      </w:r>
      <w:r w:rsidR="000177CD">
        <w:rPr>
          <w:shd w:val="clear" w:color="auto" w:fill="FFFFFF"/>
        </w:rPr>
        <w:t>;</w:t>
      </w:r>
    </w:p>
    <w:p w:rsidR="000177CD" w:rsidRDefault="0061254F" w:rsidP="00C2310E">
      <w:pPr>
        <w:pStyle w:val="Default"/>
        <w:spacing w:line="360" w:lineRule="auto"/>
        <w:ind w:firstLine="708"/>
        <w:jc w:val="both"/>
        <w:rPr>
          <w:color w:val="FF0000"/>
        </w:rPr>
      </w:pPr>
      <w:r>
        <w:rPr>
          <w:shd w:val="clear" w:color="auto" w:fill="FFFFFF"/>
        </w:rPr>
        <w:t xml:space="preserve">20. </w:t>
      </w:r>
      <w:r w:rsidR="000177CD">
        <w:rPr>
          <w:shd w:val="clear" w:color="auto" w:fill="FFFFFF"/>
        </w:rPr>
        <w:t>П</w:t>
      </w:r>
      <w:r w:rsidR="000177CD" w:rsidRPr="00FE4AD5">
        <w:rPr>
          <w:shd w:val="clear" w:color="auto" w:fill="FFFFFF"/>
        </w:rPr>
        <w:t>остановлени</w:t>
      </w:r>
      <w:r w:rsidR="00017D5F">
        <w:rPr>
          <w:shd w:val="clear" w:color="auto" w:fill="FFFFFF"/>
        </w:rPr>
        <w:t>я</w:t>
      </w:r>
      <w:r w:rsidR="000177CD" w:rsidRPr="00FE4AD5">
        <w:rPr>
          <w:shd w:val="clear" w:color="auto" w:fill="FFFFFF"/>
        </w:rPr>
        <w:t xml:space="preserve"> Коллегии Администрации Кемеровской  области от 18.01.2011 № 7  «О мерах реализации Закона Кемеровской области от 08.07.2010 № 90-ОЗ «О наделении органов местного самоуправления отдельными государственными полномочиями в сфере создания и функционирования административных комиссий»</w:t>
      </w:r>
      <w:r w:rsidR="000177CD">
        <w:t>;</w:t>
      </w:r>
    </w:p>
    <w:p w:rsidR="00C2310E" w:rsidRPr="0091503F" w:rsidRDefault="00FB2DDA" w:rsidP="00C2310E">
      <w:pPr>
        <w:pStyle w:val="Default"/>
        <w:spacing w:line="360" w:lineRule="auto"/>
        <w:ind w:firstLine="708"/>
        <w:jc w:val="both"/>
        <w:rPr>
          <w:color w:val="FF0000"/>
        </w:rPr>
      </w:pPr>
      <w:r w:rsidRPr="0061254F">
        <w:rPr>
          <w:color w:val="auto"/>
        </w:rPr>
        <w:t>21.</w:t>
      </w:r>
      <w:r>
        <w:rPr>
          <w:color w:val="FF0000"/>
        </w:rPr>
        <w:t xml:space="preserve"> </w:t>
      </w:r>
      <w:r w:rsidRPr="00FE4AD5">
        <w:t>Приказ</w:t>
      </w:r>
      <w:r w:rsidR="00017D5F">
        <w:t>а</w:t>
      </w:r>
      <w:r w:rsidRPr="00FE4AD5">
        <w:t xml:space="preserve">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</w:t>
      </w:r>
      <w:r w:rsidR="0061254F">
        <w:t>.</w:t>
      </w:r>
      <w:r w:rsidR="00C2310E" w:rsidRPr="0091503F">
        <w:rPr>
          <w:color w:val="FF0000"/>
        </w:rPr>
        <w:t xml:space="preserve"> </w:t>
      </w:r>
    </w:p>
    <w:p w:rsidR="00C2310E" w:rsidRPr="0091503F" w:rsidRDefault="00C2310E" w:rsidP="00C2310E">
      <w:pPr>
        <w:pStyle w:val="Default"/>
        <w:spacing w:line="360" w:lineRule="auto"/>
        <w:ind w:firstLine="708"/>
        <w:jc w:val="both"/>
        <w:rPr>
          <w:color w:val="auto"/>
        </w:rPr>
      </w:pPr>
      <w:r w:rsidRPr="0091503F">
        <w:rPr>
          <w:color w:val="auto"/>
        </w:rPr>
        <w:t>Результаты проведенных контрольных и экспертно-аналитических мероприятий  рассматривались и обсуждались на совещаниях у главы муниципального образования и  в финансовом управлении города, для устранения нарушений и недостатков, и предотвращения их в будущем.</w:t>
      </w:r>
    </w:p>
    <w:p w:rsidR="00C2310E" w:rsidRPr="0091503F" w:rsidRDefault="00C2310E" w:rsidP="00384C2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2310E" w:rsidRPr="0091503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503F">
        <w:rPr>
          <w:rFonts w:ascii="Times New Roman" w:hAnsi="Times New Roman"/>
          <w:b/>
          <w:sz w:val="24"/>
          <w:szCs w:val="24"/>
        </w:rPr>
        <w:t>Нормотворческая, методическая, организационная и текущая деятельность.</w:t>
      </w:r>
    </w:p>
    <w:p w:rsidR="00C2310E" w:rsidRPr="0091503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03F">
        <w:rPr>
          <w:rFonts w:ascii="Times New Roman" w:hAnsi="Times New Roman"/>
          <w:sz w:val="24"/>
          <w:szCs w:val="24"/>
        </w:rPr>
        <w:t>Организационно-методические мероприятия Контрольно-счетной палаты осуществлялись в соответствии положений Федерального закона от 07</w:t>
      </w:r>
      <w:r w:rsidR="00096AA5" w:rsidRPr="0091503F">
        <w:rPr>
          <w:rFonts w:ascii="Times New Roman" w:hAnsi="Times New Roman"/>
          <w:sz w:val="24"/>
          <w:szCs w:val="24"/>
        </w:rPr>
        <w:t>.02.</w:t>
      </w:r>
      <w:r w:rsidRPr="0091503F">
        <w:rPr>
          <w:rFonts w:ascii="Times New Roman" w:hAnsi="Times New Roman"/>
          <w:sz w:val="24"/>
          <w:szCs w:val="24"/>
        </w:rPr>
        <w:t>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C2310E" w:rsidRPr="0091503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03F">
        <w:rPr>
          <w:rFonts w:ascii="Times New Roman" w:hAnsi="Times New Roman"/>
          <w:sz w:val="24"/>
          <w:szCs w:val="24"/>
        </w:rPr>
        <w:t>Осуществлялось текущее планирование деятельности Контрольно-счетной палаты, разрабатывались и утверждались нормативно-правовые акты и регламентирующие документы.</w:t>
      </w:r>
    </w:p>
    <w:p w:rsidR="00C2310E" w:rsidRPr="0091503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03F">
        <w:rPr>
          <w:rFonts w:ascii="Times New Roman" w:hAnsi="Times New Roman"/>
          <w:sz w:val="24"/>
          <w:szCs w:val="24"/>
        </w:rPr>
        <w:t xml:space="preserve">Осуществлялось взаимодействие с Контрольно-счетной палатой </w:t>
      </w:r>
      <w:r w:rsidR="0019279E" w:rsidRPr="0091503F">
        <w:rPr>
          <w:rFonts w:ascii="Times New Roman" w:hAnsi="Times New Roman"/>
          <w:sz w:val="24"/>
          <w:szCs w:val="24"/>
        </w:rPr>
        <w:t>Кемеровской области</w:t>
      </w:r>
      <w:r w:rsidRPr="0091503F">
        <w:rPr>
          <w:rFonts w:ascii="Times New Roman" w:hAnsi="Times New Roman"/>
          <w:sz w:val="24"/>
          <w:szCs w:val="24"/>
        </w:rPr>
        <w:t xml:space="preserve">, с органами исполнительной власти, </w:t>
      </w:r>
      <w:r w:rsidR="00096AA5" w:rsidRPr="0091503F">
        <w:rPr>
          <w:rFonts w:ascii="Times New Roman" w:hAnsi="Times New Roman"/>
          <w:sz w:val="24"/>
          <w:szCs w:val="24"/>
        </w:rPr>
        <w:t xml:space="preserve">МВД, ФСБ, </w:t>
      </w:r>
      <w:r w:rsidRPr="0091503F">
        <w:rPr>
          <w:rFonts w:ascii="Times New Roman" w:hAnsi="Times New Roman"/>
          <w:sz w:val="24"/>
          <w:szCs w:val="24"/>
        </w:rPr>
        <w:t xml:space="preserve">прокуратурой и другими учреждениями </w:t>
      </w:r>
      <w:r w:rsidR="0019279E" w:rsidRPr="0091503F">
        <w:rPr>
          <w:rFonts w:ascii="Times New Roman" w:hAnsi="Times New Roman"/>
          <w:sz w:val="24"/>
          <w:szCs w:val="24"/>
        </w:rPr>
        <w:t>городского округа</w:t>
      </w:r>
      <w:r w:rsidRPr="0091503F">
        <w:rPr>
          <w:rFonts w:ascii="Times New Roman" w:hAnsi="Times New Roman"/>
          <w:sz w:val="24"/>
          <w:szCs w:val="24"/>
        </w:rPr>
        <w:t xml:space="preserve"> по вопросам, отнесенным к компетенции Контрольно-счетной палаты.</w:t>
      </w:r>
    </w:p>
    <w:p w:rsidR="00C2310E" w:rsidRPr="0091503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03F">
        <w:rPr>
          <w:rFonts w:ascii="Times New Roman" w:hAnsi="Times New Roman"/>
          <w:sz w:val="24"/>
          <w:szCs w:val="24"/>
        </w:rPr>
        <w:t>В течение 20</w:t>
      </w:r>
      <w:r w:rsidR="005F6B82">
        <w:rPr>
          <w:rFonts w:ascii="Times New Roman" w:hAnsi="Times New Roman"/>
          <w:sz w:val="24"/>
          <w:szCs w:val="24"/>
        </w:rPr>
        <w:t>2</w:t>
      </w:r>
      <w:r w:rsidR="00D414C2">
        <w:rPr>
          <w:rFonts w:ascii="Times New Roman" w:hAnsi="Times New Roman"/>
          <w:sz w:val="24"/>
          <w:szCs w:val="24"/>
        </w:rPr>
        <w:t>1</w:t>
      </w:r>
      <w:r w:rsidRPr="0091503F">
        <w:rPr>
          <w:rFonts w:ascii="Times New Roman" w:hAnsi="Times New Roman"/>
          <w:sz w:val="24"/>
          <w:szCs w:val="24"/>
        </w:rPr>
        <w:t xml:space="preserve"> года </w:t>
      </w:r>
      <w:r w:rsidR="0091503F" w:rsidRPr="0091503F">
        <w:rPr>
          <w:rFonts w:ascii="Times New Roman" w:hAnsi="Times New Roman"/>
          <w:sz w:val="24"/>
          <w:szCs w:val="24"/>
        </w:rPr>
        <w:t>председатель</w:t>
      </w:r>
      <w:r w:rsidRPr="0091503F">
        <w:rPr>
          <w:rFonts w:ascii="Times New Roman" w:hAnsi="Times New Roman"/>
          <w:sz w:val="24"/>
          <w:szCs w:val="24"/>
        </w:rPr>
        <w:t xml:space="preserve"> Контрольно-счетной палаты принимал участие в заседаниях </w:t>
      </w:r>
      <w:r w:rsidR="0019279E" w:rsidRPr="0091503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proofErr w:type="spellStart"/>
      <w:r w:rsidR="0019279E" w:rsidRPr="0091503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19279E" w:rsidRPr="0091503F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91503F">
        <w:rPr>
          <w:rFonts w:ascii="Times New Roman" w:hAnsi="Times New Roman"/>
          <w:sz w:val="24"/>
          <w:szCs w:val="24"/>
        </w:rPr>
        <w:t xml:space="preserve"> и </w:t>
      </w:r>
      <w:r w:rsidR="0019279E" w:rsidRPr="0091503F">
        <w:rPr>
          <w:rFonts w:ascii="Times New Roman" w:hAnsi="Times New Roman"/>
          <w:sz w:val="24"/>
          <w:szCs w:val="24"/>
        </w:rPr>
        <w:t>аппаратных</w:t>
      </w:r>
      <w:r w:rsidRPr="0091503F">
        <w:rPr>
          <w:rFonts w:ascii="Times New Roman" w:hAnsi="Times New Roman"/>
          <w:sz w:val="24"/>
          <w:szCs w:val="24"/>
        </w:rPr>
        <w:t xml:space="preserve"> совещаниях главы </w:t>
      </w:r>
      <w:r w:rsidR="0019279E" w:rsidRPr="0091503F">
        <w:rPr>
          <w:rFonts w:ascii="Times New Roman" w:hAnsi="Times New Roman"/>
          <w:sz w:val="24"/>
          <w:szCs w:val="24"/>
        </w:rPr>
        <w:t>городского округа</w:t>
      </w:r>
      <w:r w:rsidRPr="0091503F">
        <w:rPr>
          <w:rFonts w:ascii="Times New Roman" w:hAnsi="Times New Roman"/>
          <w:sz w:val="24"/>
          <w:szCs w:val="24"/>
        </w:rPr>
        <w:t>.</w:t>
      </w:r>
    </w:p>
    <w:p w:rsidR="00C2310E" w:rsidRPr="0091503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03F">
        <w:rPr>
          <w:rFonts w:ascii="Times New Roman" w:hAnsi="Times New Roman"/>
          <w:sz w:val="24"/>
          <w:szCs w:val="24"/>
        </w:rPr>
        <w:lastRenderedPageBreak/>
        <w:t xml:space="preserve">Нормативно-правовые документы, планы работы, информация об итогах экспертно-аналитических и контрольных мероприятий, а также другая информация о деятельности Контрольно-счетной палаты размещались на официальном сайте администрации </w:t>
      </w:r>
      <w:proofErr w:type="spellStart"/>
      <w:r w:rsidR="0019279E" w:rsidRPr="0091503F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19279E" w:rsidRPr="0091503F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096AA5" w:rsidRPr="0091503F">
        <w:rPr>
          <w:rFonts w:ascii="Times New Roman" w:hAnsi="Times New Roman"/>
          <w:sz w:val="24"/>
          <w:szCs w:val="24"/>
        </w:rPr>
        <w:t>.</w:t>
      </w:r>
    </w:p>
    <w:p w:rsidR="008B2555" w:rsidRDefault="008B2555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555" w:rsidRDefault="00B37B2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7B2E">
        <w:rPr>
          <w:rFonts w:ascii="Times New Roman" w:hAnsi="Times New Roman"/>
          <w:sz w:val="24"/>
          <w:szCs w:val="24"/>
        </w:rPr>
        <w:t>В соответствии со ст</w:t>
      </w:r>
      <w:r w:rsidR="004720A5">
        <w:rPr>
          <w:rFonts w:ascii="Times New Roman" w:hAnsi="Times New Roman"/>
          <w:sz w:val="24"/>
          <w:szCs w:val="24"/>
        </w:rPr>
        <w:t xml:space="preserve">атьей </w:t>
      </w:r>
      <w:r w:rsidRPr="00B37B2E">
        <w:rPr>
          <w:rFonts w:ascii="Times New Roman" w:hAnsi="Times New Roman"/>
          <w:sz w:val="24"/>
          <w:szCs w:val="24"/>
        </w:rPr>
        <w:t>1 Федерального закона от 01.07.2021 № 255-ФЗ</w:t>
      </w:r>
      <w:r w:rsidRPr="00B37B2E">
        <w:rPr>
          <w:rFonts w:ascii="Times New Roman" w:hAnsi="Times New Roman"/>
          <w:sz w:val="24"/>
          <w:szCs w:val="24"/>
        </w:rPr>
        <w:br/>
        <w:t>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 с 30.09.2021 должности председателя, заместителей председателя и аудиторов контрольно-счетного органа относятся к муниципальным должностям. В связи с чем</w:t>
      </w:r>
      <w:r>
        <w:rPr>
          <w:rFonts w:ascii="Times New Roman" w:hAnsi="Times New Roman"/>
          <w:sz w:val="24"/>
          <w:szCs w:val="24"/>
        </w:rPr>
        <w:t>,</w:t>
      </w:r>
      <w:r w:rsidRPr="00B37B2E">
        <w:rPr>
          <w:rFonts w:ascii="Times New Roman" w:hAnsi="Times New Roman"/>
          <w:sz w:val="24"/>
          <w:szCs w:val="24"/>
        </w:rPr>
        <w:t xml:space="preserve"> внесены изменения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7B2E">
        <w:rPr>
          <w:rFonts w:ascii="Times New Roman" w:hAnsi="Times New Roman"/>
          <w:sz w:val="24"/>
          <w:szCs w:val="24"/>
        </w:rPr>
        <w:t>приведены в соответствие с законодательством РФ отдельные статьи  Положени</w:t>
      </w:r>
      <w:r>
        <w:rPr>
          <w:rFonts w:ascii="Times New Roman" w:hAnsi="Times New Roman"/>
          <w:sz w:val="24"/>
          <w:szCs w:val="24"/>
        </w:rPr>
        <w:t>я</w:t>
      </w:r>
      <w:r w:rsidRPr="00B37B2E">
        <w:rPr>
          <w:rFonts w:ascii="Times New Roman" w:hAnsi="Times New Roman"/>
          <w:sz w:val="24"/>
          <w:szCs w:val="24"/>
        </w:rPr>
        <w:t xml:space="preserve"> о Контрольно-счетной палате </w:t>
      </w:r>
      <w:proofErr w:type="spellStart"/>
      <w:r w:rsidRPr="00B37B2E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B37B2E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B37B2E" w:rsidRPr="00B37B2E" w:rsidRDefault="00B37B2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10E" w:rsidRPr="0091503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03F">
        <w:rPr>
          <w:rFonts w:ascii="Times New Roman" w:hAnsi="Times New Roman"/>
          <w:sz w:val="24"/>
          <w:szCs w:val="24"/>
        </w:rPr>
        <w:t>Штатная численность</w:t>
      </w:r>
      <w:r w:rsidR="005F6B82">
        <w:rPr>
          <w:rFonts w:ascii="Times New Roman" w:hAnsi="Times New Roman"/>
          <w:sz w:val="24"/>
          <w:szCs w:val="24"/>
        </w:rPr>
        <w:t xml:space="preserve"> Контрольно-счётной палаты в 202</w:t>
      </w:r>
      <w:r w:rsidR="00D414C2">
        <w:rPr>
          <w:rFonts w:ascii="Times New Roman" w:hAnsi="Times New Roman"/>
          <w:sz w:val="24"/>
          <w:szCs w:val="24"/>
        </w:rPr>
        <w:t>1</w:t>
      </w:r>
      <w:r w:rsidRPr="0091503F">
        <w:rPr>
          <w:rFonts w:ascii="Times New Roman" w:hAnsi="Times New Roman"/>
          <w:sz w:val="24"/>
          <w:szCs w:val="24"/>
        </w:rPr>
        <w:t xml:space="preserve"> году состав</w:t>
      </w:r>
      <w:r w:rsidR="00B37B2E">
        <w:rPr>
          <w:rFonts w:ascii="Times New Roman" w:hAnsi="Times New Roman"/>
          <w:sz w:val="24"/>
          <w:szCs w:val="24"/>
        </w:rPr>
        <w:t>ил</w:t>
      </w:r>
      <w:r w:rsidRPr="0091503F">
        <w:rPr>
          <w:rFonts w:ascii="Times New Roman" w:hAnsi="Times New Roman"/>
          <w:sz w:val="24"/>
          <w:szCs w:val="24"/>
        </w:rPr>
        <w:t xml:space="preserve">а </w:t>
      </w:r>
      <w:r w:rsidR="0019279E" w:rsidRPr="0091503F">
        <w:rPr>
          <w:rFonts w:ascii="Times New Roman" w:hAnsi="Times New Roman"/>
          <w:sz w:val="24"/>
          <w:szCs w:val="24"/>
        </w:rPr>
        <w:t>3</w:t>
      </w:r>
      <w:r w:rsidRPr="0091503F">
        <w:rPr>
          <w:rFonts w:ascii="Times New Roman" w:hAnsi="Times New Roman"/>
          <w:sz w:val="24"/>
          <w:szCs w:val="24"/>
        </w:rPr>
        <w:t xml:space="preserve"> единицы.</w:t>
      </w:r>
    </w:p>
    <w:p w:rsidR="00C2310E" w:rsidRPr="00B37B2E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03F">
        <w:rPr>
          <w:rFonts w:ascii="Times New Roman" w:hAnsi="Times New Roman"/>
          <w:sz w:val="24"/>
          <w:szCs w:val="24"/>
        </w:rPr>
        <w:t>Расходы на содержание Контрольно-счетной палаты в 20</w:t>
      </w:r>
      <w:r w:rsidR="005F6B82">
        <w:rPr>
          <w:rFonts w:ascii="Times New Roman" w:hAnsi="Times New Roman"/>
          <w:sz w:val="24"/>
          <w:szCs w:val="24"/>
        </w:rPr>
        <w:t>2</w:t>
      </w:r>
      <w:r w:rsidR="00D414C2">
        <w:rPr>
          <w:rFonts w:ascii="Times New Roman" w:hAnsi="Times New Roman"/>
          <w:sz w:val="24"/>
          <w:szCs w:val="24"/>
        </w:rPr>
        <w:t>1</w:t>
      </w:r>
      <w:r w:rsidRPr="0091503F">
        <w:rPr>
          <w:rFonts w:ascii="Times New Roman" w:hAnsi="Times New Roman"/>
          <w:sz w:val="24"/>
          <w:szCs w:val="24"/>
        </w:rPr>
        <w:t xml:space="preserve"> году составили </w:t>
      </w:r>
      <w:r w:rsidR="0091503F" w:rsidRPr="00B37B2E">
        <w:rPr>
          <w:rFonts w:ascii="Times New Roman" w:hAnsi="Times New Roman"/>
          <w:sz w:val="24"/>
          <w:szCs w:val="24"/>
        </w:rPr>
        <w:t xml:space="preserve">2 </w:t>
      </w:r>
      <w:r w:rsidR="00B37B2E" w:rsidRPr="00B37B2E">
        <w:rPr>
          <w:rFonts w:ascii="Times New Roman" w:hAnsi="Times New Roman"/>
          <w:sz w:val="24"/>
          <w:szCs w:val="24"/>
        </w:rPr>
        <w:t>269</w:t>
      </w:r>
      <w:r w:rsidR="0091503F" w:rsidRPr="00B37B2E">
        <w:rPr>
          <w:rFonts w:ascii="Times New Roman" w:hAnsi="Times New Roman"/>
          <w:sz w:val="24"/>
          <w:szCs w:val="24"/>
        </w:rPr>
        <w:t>,0</w:t>
      </w:r>
      <w:r w:rsidRPr="00B37B2E">
        <w:rPr>
          <w:rFonts w:ascii="Times New Roman" w:hAnsi="Times New Roman"/>
          <w:sz w:val="24"/>
          <w:szCs w:val="24"/>
        </w:rPr>
        <w:t xml:space="preserve"> тыс. руб.</w:t>
      </w:r>
      <w:r w:rsidR="00B37B2E">
        <w:rPr>
          <w:rFonts w:ascii="Times New Roman" w:hAnsi="Times New Roman"/>
          <w:sz w:val="24"/>
          <w:szCs w:val="24"/>
        </w:rPr>
        <w:t xml:space="preserve"> (86% расходов составляет ФОТ).</w:t>
      </w:r>
    </w:p>
    <w:p w:rsidR="00C2310E" w:rsidRPr="0091503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03F">
        <w:rPr>
          <w:rFonts w:ascii="Times New Roman" w:hAnsi="Times New Roman"/>
          <w:sz w:val="24"/>
          <w:szCs w:val="24"/>
        </w:rPr>
        <w:t>Разработан и утвержден план работы Контрольно-счетной палаты на 20</w:t>
      </w:r>
      <w:r w:rsidR="0091503F" w:rsidRPr="0091503F">
        <w:rPr>
          <w:rFonts w:ascii="Times New Roman" w:hAnsi="Times New Roman"/>
          <w:sz w:val="24"/>
          <w:szCs w:val="24"/>
        </w:rPr>
        <w:t>2</w:t>
      </w:r>
      <w:r w:rsidR="00D414C2">
        <w:rPr>
          <w:rFonts w:ascii="Times New Roman" w:hAnsi="Times New Roman"/>
          <w:sz w:val="24"/>
          <w:szCs w:val="24"/>
        </w:rPr>
        <w:t>2</w:t>
      </w:r>
      <w:r w:rsidRPr="0091503F">
        <w:rPr>
          <w:rFonts w:ascii="Times New Roman" w:hAnsi="Times New Roman"/>
          <w:sz w:val="24"/>
          <w:szCs w:val="24"/>
        </w:rPr>
        <w:t xml:space="preserve"> год. В план работы Контрольно-счетной палаты на 20</w:t>
      </w:r>
      <w:r w:rsidR="0091503F" w:rsidRPr="0091503F">
        <w:rPr>
          <w:rFonts w:ascii="Times New Roman" w:hAnsi="Times New Roman"/>
          <w:sz w:val="24"/>
          <w:szCs w:val="24"/>
        </w:rPr>
        <w:t>2</w:t>
      </w:r>
      <w:r w:rsidR="00D414C2">
        <w:rPr>
          <w:rFonts w:ascii="Times New Roman" w:hAnsi="Times New Roman"/>
          <w:sz w:val="24"/>
          <w:szCs w:val="24"/>
        </w:rPr>
        <w:t>2</w:t>
      </w:r>
      <w:r w:rsidRPr="0091503F">
        <w:rPr>
          <w:rFonts w:ascii="Times New Roman" w:hAnsi="Times New Roman"/>
          <w:sz w:val="24"/>
          <w:szCs w:val="24"/>
        </w:rPr>
        <w:t xml:space="preserve"> год включен</w:t>
      </w:r>
      <w:r w:rsidR="00862066" w:rsidRPr="0091503F">
        <w:rPr>
          <w:rFonts w:ascii="Times New Roman" w:hAnsi="Times New Roman"/>
          <w:sz w:val="24"/>
          <w:szCs w:val="24"/>
        </w:rPr>
        <w:t>ы</w:t>
      </w:r>
      <w:r w:rsidRPr="0091503F">
        <w:rPr>
          <w:rFonts w:ascii="Times New Roman" w:hAnsi="Times New Roman"/>
          <w:sz w:val="24"/>
          <w:szCs w:val="24"/>
        </w:rPr>
        <w:t xml:space="preserve"> </w:t>
      </w:r>
      <w:r w:rsidR="00B37B2E" w:rsidRPr="00AB304D">
        <w:rPr>
          <w:rFonts w:ascii="Times New Roman" w:hAnsi="Times New Roman"/>
          <w:sz w:val="24"/>
          <w:szCs w:val="24"/>
        </w:rPr>
        <w:t>поручени</w:t>
      </w:r>
      <w:r w:rsidR="00B37B2E">
        <w:rPr>
          <w:rFonts w:ascii="Times New Roman" w:hAnsi="Times New Roman"/>
          <w:sz w:val="24"/>
          <w:szCs w:val="24"/>
        </w:rPr>
        <w:t>я</w:t>
      </w:r>
      <w:r w:rsidR="00B37B2E" w:rsidRPr="00AB304D">
        <w:rPr>
          <w:rFonts w:ascii="Times New Roman" w:hAnsi="Times New Roman"/>
          <w:sz w:val="24"/>
          <w:szCs w:val="24"/>
        </w:rPr>
        <w:t xml:space="preserve"> Совета народных депутатов, предложени</w:t>
      </w:r>
      <w:r w:rsidR="00B37B2E">
        <w:rPr>
          <w:rFonts w:ascii="Times New Roman" w:hAnsi="Times New Roman"/>
          <w:sz w:val="24"/>
          <w:szCs w:val="24"/>
        </w:rPr>
        <w:t>я</w:t>
      </w:r>
      <w:r w:rsidR="00B37B2E" w:rsidRPr="00AB304D">
        <w:rPr>
          <w:rFonts w:ascii="Times New Roman" w:hAnsi="Times New Roman"/>
          <w:sz w:val="24"/>
          <w:szCs w:val="24"/>
        </w:rPr>
        <w:t xml:space="preserve"> главы </w:t>
      </w:r>
      <w:proofErr w:type="spellStart"/>
      <w:r w:rsidR="00B37B2E" w:rsidRPr="00AB304D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B37B2E" w:rsidRPr="00AB304D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B37B2E">
        <w:rPr>
          <w:rFonts w:ascii="Times New Roman" w:hAnsi="Times New Roman"/>
          <w:sz w:val="24"/>
          <w:szCs w:val="24"/>
        </w:rPr>
        <w:t xml:space="preserve"> и</w:t>
      </w:r>
      <w:r w:rsidR="00B37B2E" w:rsidRPr="00D414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9279E" w:rsidRPr="0091503F">
        <w:rPr>
          <w:rFonts w:ascii="Times New Roman" w:hAnsi="Times New Roman"/>
          <w:sz w:val="24"/>
          <w:szCs w:val="24"/>
        </w:rPr>
        <w:t>финансового управления</w:t>
      </w:r>
      <w:r w:rsidR="00B37B2E">
        <w:rPr>
          <w:rFonts w:ascii="Times New Roman" w:hAnsi="Times New Roman"/>
          <w:sz w:val="24"/>
          <w:szCs w:val="24"/>
        </w:rPr>
        <w:t xml:space="preserve"> города</w:t>
      </w:r>
      <w:r w:rsidRPr="0091503F">
        <w:rPr>
          <w:rFonts w:ascii="Times New Roman" w:hAnsi="Times New Roman"/>
          <w:sz w:val="24"/>
          <w:szCs w:val="24"/>
        </w:rPr>
        <w:t>.</w:t>
      </w:r>
    </w:p>
    <w:p w:rsidR="0019279E" w:rsidRPr="0091503F" w:rsidRDefault="0019279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C2310E" w:rsidRPr="0091503F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503F">
        <w:rPr>
          <w:rFonts w:ascii="Times New Roman" w:hAnsi="Times New Roman"/>
          <w:b/>
          <w:sz w:val="24"/>
          <w:szCs w:val="24"/>
        </w:rPr>
        <w:t>Основны</w:t>
      </w:r>
      <w:r w:rsidR="0091503F" w:rsidRPr="0091503F">
        <w:rPr>
          <w:rFonts w:ascii="Times New Roman" w:hAnsi="Times New Roman"/>
          <w:b/>
          <w:sz w:val="24"/>
          <w:szCs w:val="24"/>
        </w:rPr>
        <w:t>е направления деятельности в 202</w:t>
      </w:r>
      <w:r w:rsidR="00D414C2">
        <w:rPr>
          <w:rFonts w:ascii="Times New Roman" w:hAnsi="Times New Roman"/>
          <w:b/>
          <w:sz w:val="24"/>
          <w:szCs w:val="24"/>
        </w:rPr>
        <w:t>2</w:t>
      </w:r>
      <w:r w:rsidRPr="0091503F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2310E" w:rsidRPr="0091503F" w:rsidRDefault="00C2310E" w:rsidP="0019279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503F">
        <w:rPr>
          <w:rFonts w:ascii="Times New Roman" w:hAnsi="Times New Roman"/>
          <w:sz w:val="24"/>
          <w:szCs w:val="24"/>
        </w:rPr>
        <w:t xml:space="preserve">Приоритетными направлениями в деятельности Контрольно-счетной палаты, по-прежнему, будут повышение эффективности работы Контрольно-счетной палаты как постоянно действующего органа внешнего муниципального финансового контроля, совершенствование методологического, правового и информационно-технологического обеспечения ее деятельности, практическое оказание помощи объектам контроля в устранении недостатков и нарушений, а также расширение взаимодействия с муниципальными, правоохранительными органами и Контрольно-счетными органами </w:t>
      </w:r>
      <w:r w:rsidR="0019279E" w:rsidRPr="0091503F">
        <w:rPr>
          <w:rFonts w:ascii="Times New Roman" w:hAnsi="Times New Roman"/>
          <w:sz w:val="24"/>
          <w:szCs w:val="24"/>
        </w:rPr>
        <w:t>Кемеровской области.</w:t>
      </w:r>
    </w:p>
    <w:p w:rsidR="00D414C2" w:rsidRPr="0091503F" w:rsidRDefault="00D414C2" w:rsidP="00384C2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D5E2C" w:rsidRPr="0082646F" w:rsidRDefault="00FD5E2C" w:rsidP="001E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Председатель</w:t>
      </w:r>
    </w:p>
    <w:p w:rsidR="004243EB" w:rsidRPr="0082646F" w:rsidRDefault="008456F8" w:rsidP="001E4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46F">
        <w:rPr>
          <w:rFonts w:ascii="Times New Roman" w:hAnsi="Times New Roman"/>
          <w:sz w:val="24"/>
          <w:szCs w:val="24"/>
        </w:rPr>
        <w:t>К</w:t>
      </w:r>
      <w:r w:rsidR="00FD5E2C" w:rsidRPr="0082646F">
        <w:rPr>
          <w:rFonts w:ascii="Times New Roman" w:hAnsi="Times New Roman"/>
          <w:sz w:val="24"/>
          <w:szCs w:val="24"/>
        </w:rPr>
        <w:t>онтрольно-счетной палаты</w:t>
      </w:r>
      <w:r w:rsidR="00FD5E2C" w:rsidRPr="0082646F">
        <w:rPr>
          <w:rFonts w:ascii="Times New Roman" w:hAnsi="Times New Roman"/>
          <w:sz w:val="24"/>
          <w:szCs w:val="24"/>
        </w:rPr>
        <w:tab/>
      </w:r>
      <w:r w:rsidR="00FD5E2C" w:rsidRPr="0082646F">
        <w:rPr>
          <w:rFonts w:ascii="Times New Roman" w:hAnsi="Times New Roman"/>
          <w:sz w:val="24"/>
          <w:szCs w:val="24"/>
        </w:rPr>
        <w:tab/>
      </w:r>
      <w:r w:rsidR="00FD5E2C" w:rsidRPr="0082646F">
        <w:rPr>
          <w:rFonts w:ascii="Times New Roman" w:hAnsi="Times New Roman"/>
          <w:sz w:val="24"/>
          <w:szCs w:val="24"/>
        </w:rPr>
        <w:tab/>
      </w:r>
      <w:r w:rsidR="00FD5E2C" w:rsidRPr="0082646F">
        <w:rPr>
          <w:rFonts w:ascii="Times New Roman" w:hAnsi="Times New Roman"/>
          <w:sz w:val="24"/>
          <w:szCs w:val="24"/>
        </w:rPr>
        <w:tab/>
      </w:r>
      <w:r w:rsidR="00FD5E2C" w:rsidRPr="0082646F">
        <w:rPr>
          <w:rFonts w:ascii="Times New Roman" w:hAnsi="Times New Roman"/>
          <w:sz w:val="24"/>
          <w:szCs w:val="24"/>
        </w:rPr>
        <w:tab/>
      </w:r>
      <w:r w:rsidR="00FD5E2C" w:rsidRPr="0082646F">
        <w:rPr>
          <w:rFonts w:ascii="Times New Roman" w:hAnsi="Times New Roman"/>
          <w:sz w:val="24"/>
          <w:szCs w:val="24"/>
        </w:rPr>
        <w:tab/>
      </w:r>
      <w:r w:rsidR="00FD5E2C" w:rsidRPr="0082646F">
        <w:rPr>
          <w:rFonts w:ascii="Times New Roman" w:hAnsi="Times New Roman"/>
          <w:sz w:val="24"/>
          <w:szCs w:val="24"/>
        </w:rPr>
        <w:tab/>
        <w:t>М.А.Скорина</w:t>
      </w:r>
    </w:p>
    <w:sectPr w:rsidR="004243EB" w:rsidRPr="0082646F" w:rsidSect="004720A5">
      <w:headerReference w:type="default" r:id="rId9"/>
      <w:foot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F8" w:rsidRDefault="00C530F8" w:rsidP="00C90684">
      <w:pPr>
        <w:spacing w:after="0" w:line="240" w:lineRule="auto"/>
      </w:pPr>
      <w:r>
        <w:separator/>
      </w:r>
    </w:p>
  </w:endnote>
  <w:endnote w:type="continuationSeparator" w:id="0">
    <w:p w:rsidR="00C530F8" w:rsidRDefault="00C530F8" w:rsidP="00C9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E2C" w:rsidRDefault="00FD5E2C">
    <w:pPr>
      <w:pStyle w:val="af0"/>
      <w:jc w:val="right"/>
    </w:pPr>
  </w:p>
  <w:p w:rsidR="00FD5E2C" w:rsidRDefault="00FD5E2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F8" w:rsidRDefault="00C530F8" w:rsidP="00C90684">
      <w:pPr>
        <w:spacing w:after="0" w:line="240" w:lineRule="auto"/>
      </w:pPr>
      <w:r>
        <w:separator/>
      </w:r>
    </w:p>
  </w:footnote>
  <w:footnote w:type="continuationSeparator" w:id="0">
    <w:p w:rsidR="00C530F8" w:rsidRDefault="00C530F8" w:rsidP="00C9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709"/>
      <w:docPartObj>
        <w:docPartGallery w:val="Page Numbers (Top of Page)"/>
        <w:docPartUnique/>
      </w:docPartObj>
    </w:sdtPr>
    <w:sdtContent>
      <w:p w:rsidR="0050701B" w:rsidRDefault="00121F20">
        <w:pPr>
          <w:pStyle w:val="ae"/>
          <w:jc w:val="center"/>
        </w:pPr>
        <w:fldSimple w:instr=" PAGE   \* MERGEFORMAT ">
          <w:r w:rsidR="004720A5">
            <w:rPr>
              <w:noProof/>
            </w:rPr>
            <w:t>7</w:t>
          </w:r>
        </w:fldSimple>
      </w:p>
    </w:sdtContent>
  </w:sdt>
  <w:p w:rsidR="0050701B" w:rsidRDefault="005070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6C"/>
    <w:multiLevelType w:val="hybridMultilevel"/>
    <w:tmpl w:val="B34AD226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2F61E83"/>
    <w:multiLevelType w:val="hybridMultilevel"/>
    <w:tmpl w:val="82C8CB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9404E"/>
    <w:multiLevelType w:val="hybridMultilevel"/>
    <w:tmpl w:val="9876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B77C9"/>
    <w:multiLevelType w:val="hybridMultilevel"/>
    <w:tmpl w:val="BF62ACCE"/>
    <w:lvl w:ilvl="0" w:tplc="80328E2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7F50BAD"/>
    <w:multiLevelType w:val="hybridMultilevel"/>
    <w:tmpl w:val="A5B6B8B4"/>
    <w:lvl w:ilvl="0" w:tplc="F5BA71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560B02"/>
    <w:multiLevelType w:val="hybridMultilevel"/>
    <w:tmpl w:val="F182B25A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45CC6A40"/>
    <w:multiLevelType w:val="hybridMultilevel"/>
    <w:tmpl w:val="E11A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E627F5"/>
    <w:multiLevelType w:val="hybridMultilevel"/>
    <w:tmpl w:val="1C7AE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B011A"/>
    <w:multiLevelType w:val="hybridMultilevel"/>
    <w:tmpl w:val="D2BE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61D11"/>
    <w:multiLevelType w:val="multilevel"/>
    <w:tmpl w:val="AB0A5284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10">
    <w:nsid w:val="5DC811AE"/>
    <w:multiLevelType w:val="hybridMultilevel"/>
    <w:tmpl w:val="C9FE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A40E4"/>
    <w:multiLevelType w:val="hybridMultilevel"/>
    <w:tmpl w:val="E51A9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3502DB"/>
    <w:multiLevelType w:val="hybridMultilevel"/>
    <w:tmpl w:val="B5783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21382"/>
    <w:multiLevelType w:val="hybridMultilevel"/>
    <w:tmpl w:val="1566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6703E6"/>
    <w:multiLevelType w:val="hybridMultilevel"/>
    <w:tmpl w:val="789C8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3B"/>
    <w:rsid w:val="000029BB"/>
    <w:rsid w:val="00006F78"/>
    <w:rsid w:val="000109B3"/>
    <w:rsid w:val="00012802"/>
    <w:rsid w:val="000136B7"/>
    <w:rsid w:val="00013738"/>
    <w:rsid w:val="000177CD"/>
    <w:rsid w:val="00017D5F"/>
    <w:rsid w:val="00020DCA"/>
    <w:rsid w:val="0002133E"/>
    <w:rsid w:val="000325CF"/>
    <w:rsid w:val="00032872"/>
    <w:rsid w:val="00032893"/>
    <w:rsid w:val="00036461"/>
    <w:rsid w:val="00043390"/>
    <w:rsid w:val="000449BA"/>
    <w:rsid w:val="00055A28"/>
    <w:rsid w:val="00057FEE"/>
    <w:rsid w:val="00062A50"/>
    <w:rsid w:val="00062D2E"/>
    <w:rsid w:val="0006428A"/>
    <w:rsid w:val="00082B3B"/>
    <w:rsid w:val="0008601A"/>
    <w:rsid w:val="00087F08"/>
    <w:rsid w:val="00090102"/>
    <w:rsid w:val="00096AA5"/>
    <w:rsid w:val="00096B32"/>
    <w:rsid w:val="000A0D35"/>
    <w:rsid w:val="000A3E7C"/>
    <w:rsid w:val="000A4A34"/>
    <w:rsid w:val="000B675F"/>
    <w:rsid w:val="000B6A97"/>
    <w:rsid w:val="000C2E1C"/>
    <w:rsid w:val="000C36CC"/>
    <w:rsid w:val="000C4633"/>
    <w:rsid w:val="000C5D02"/>
    <w:rsid w:val="000D0CDF"/>
    <w:rsid w:val="000D17D9"/>
    <w:rsid w:val="000D5D98"/>
    <w:rsid w:val="000E0881"/>
    <w:rsid w:val="000E1025"/>
    <w:rsid w:val="000E3157"/>
    <w:rsid w:val="000E41DF"/>
    <w:rsid w:val="000F21AA"/>
    <w:rsid w:val="000F48AA"/>
    <w:rsid w:val="000F5C85"/>
    <w:rsid w:val="00100999"/>
    <w:rsid w:val="00101E81"/>
    <w:rsid w:val="00114219"/>
    <w:rsid w:val="0011471C"/>
    <w:rsid w:val="00120A1F"/>
    <w:rsid w:val="00121F20"/>
    <w:rsid w:val="00123D3E"/>
    <w:rsid w:val="00124015"/>
    <w:rsid w:val="00125662"/>
    <w:rsid w:val="00126D05"/>
    <w:rsid w:val="001310AE"/>
    <w:rsid w:val="001323FF"/>
    <w:rsid w:val="0013549E"/>
    <w:rsid w:val="00141FF0"/>
    <w:rsid w:val="001463FC"/>
    <w:rsid w:val="001465E7"/>
    <w:rsid w:val="00146F27"/>
    <w:rsid w:val="00170431"/>
    <w:rsid w:val="001721A0"/>
    <w:rsid w:val="0017303C"/>
    <w:rsid w:val="0017555B"/>
    <w:rsid w:val="001834A5"/>
    <w:rsid w:val="001860F2"/>
    <w:rsid w:val="001866E3"/>
    <w:rsid w:val="0019279E"/>
    <w:rsid w:val="00192BED"/>
    <w:rsid w:val="00196845"/>
    <w:rsid w:val="001A1642"/>
    <w:rsid w:val="001A459D"/>
    <w:rsid w:val="001A5B22"/>
    <w:rsid w:val="001A64FB"/>
    <w:rsid w:val="001A78B9"/>
    <w:rsid w:val="001B4E5D"/>
    <w:rsid w:val="001B6B67"/>
    <w:rsid w:val="001C1434"/>
    <w:rsid w:val="001D3DA0"/>
    <w:rsid w:val="001D6BE9"/>
    <w:rsid w:val="001E0136"/>
    <w:rsid w:val="001E401E"/>
    <w:rsid w:val="001E4539"/>
    <w:rsid w:val="001E5898"/>
    <w:rsid w:val="001E75C5"/>
    <w:rsid w:val="001F0EBF"/>
    <w:rsid w:val="001F43C4"/>
    <w:rsid w:val="001F54EA"/>
    <w:rsid w:val="001F6BCD"/>
    <w:rsid w:val="001F732C"/>
    <w:rsid w:val="00203A20"/>
    <w:rsid w:val="002068B5"/>
    <w:rsid w:val="002102CA"/>
    <w:rsid w:val="002131E7"/>
    <w:rsid w:val="002177DC"/>
    <w:rsid w:val="002235A1"/>
    <w:rsid w:val="0022660F"/>
    <w:rsid w:val="0023261C"/>
    <w:rsid w:val="00233F34"/>
    <w:rsid w:val="00234499"/>
    <w:rsid w:val="002349A2"/>
    <w:rsid w:val="002351EE"/>
    <w:rsid w:val="00237877"/>
    <w:rsid w:val="002533DF"/>
    <w:rsid w:val="00253AB0"/>
    <w:rsid w:val="00255BDE"/>
    <w:rsid w:val="0026265F"/>
    <w:rsid w:val="00270EF4"/>
    <w:rsid w:val="00274E04"/>
    <w:rsid w:val="00275159"/>
    <w:rsid w:val="00277767"/>
    <w:rsid w:val="00280D8A"/>
    <w:rsid w:val="002830D8"/>
    <w:rsid w:val="002861BE"/>
    <w:rsid w:val="002907BB"/>
    <w:rsid w:val="002909C2"/>
    <w:rsid w:val="00291FBB"/>
    <w:rsid w:val="00292E71"/>
    <w:rsid w:val="002930DB"/>
    <w:rsid w:val="0029731A"/>
    <w:rsid w:val="002A0E0B"/>
    <w:rsid w:val="002B79C0"/>
    <w:rsid w:val="002B7AC6"/>
    <w:rsid w:val="002C59A0"/>
    <w:rsid w:val="002D249D"/>
    <w:rsid w:val="002D2D2C"/>
    <w:rsid w:val="002D4DEF"/>
    <w:rsid w:val="002E40E0"/>
    <w:rsid w:val="002E7B97"/>
    <w:rsid w:val="002F5A74"/>
    <w:rsid w:val="00302CB0"/>
    <w:rsid w:val="00305C93"/>
    <w:rsid w:val="00307734"/>
    <w:rsid w:val="0031537A"/>
    <w:rsid w:val="003233A8"/>
    <w:rsid w:val="00341F6F"/>
    <w:rsid w:val="00343D7A"/>
    <w:rsid w:val="00351445"/>
    <w:rsid w:val="00352DFB"/>
    <w:rsid w:val="003743E3"/>
    <w:rsid w:val="0037501E"/>
    <w:rsid w:val="003806F5"/>
    <w:rsid w:val="00380A9F"/>
    <w:rsid w:val="003836EA"/>
    <w:rsid w:val="00384C22"/>
    <w:rsid w:val="00386994"/>
    <w:rsid w:val="00390356"/>
    <w:rsid w:val="00390658"/>
    <w:rsid w:val="00391D8B"/>
    <w:rsid w:val="003A4348"/>
    <w:rsid w:val="003C1F97"/>
    <w:rsid w:val="003C48C0"/>
    <w:rsid w:val="003C519C"/>
    <w:rsid w:val="003D03D0"/>
    <w:rsid w:val="003D31C8"/>
    <w:rsid w:val="003D6048"/>
    <w:rsid w:val="003E4F3D"/>
    <w:rsid w:val="003E56A5"/>
    <w:rsid w:val="003E753D"/>
    <w:rsid w:val="003F03C9"/>
    <w:rsid w:val="003F387B"/>
    <w:rsid w:val="003F776A"/>
    <w:rsid w:val="00407BBE"/>
    <w:rsid w:val="00411244"/>
    <w:rsid w:val="00414189"/>
    <w:rsid w:val="004178FD"/>
    <w:rsid w:val="00422120"/>
    <w:rsid w:val="00423673"/>
    <w:rsid w:val="004243EB"/>
    <w:rsid w:val="00424BF1"/>
    <w:rsid w:val="0042527E"/>
    <w:rsid w:val="00427CBE"/>
    <w:rsid w:val="0043014A"/>
    <w:rsid w:val="004326CE"/>
    <w:rsid w:val="004327ED"/>
    <w:rsid w:val="00432AE6"/>
    <w:rsid w:val="00433EC9"/>
    <w:rsid w:val="004417A2"/>
    <w:rsid w:val="00442CCB"/>
    <w:rsid w:val="00452453"/>
    <w:rsid w:val="004570C2"/>
    <w:rsid w:val="00460999"/>
    <w:rsid w:val="00467698"/>
    <w:rsid w:val="004720A5"/>
    <w:rsid w:val="00474E92"/>
    <w:rsid w:val="00477C0A"/>
    <w:rsid w:val="00480294"/>
    <w:rsid w:val="004821CD"/>
    <w:rsid w:val="004839AF"/>
    <w:rsid w:val="00484358"/>
    <w:rsid w:val="00485366"/>
    <w:rsid w:val="004936BD"/>
    <w:rsid w:val="004A087E"/>
    <w:rsid w:val="004A10A4"/>
    <w:rsid w:val="004A1FCB"/>
    <w:rsid w:val="004A280E"/>
    <w:rsid w:val="004C2CF1"/>
    <w:rsid w:val="004C3838"/>
    <w:rsid w:val="004C660E"/>
    <w:rsid w:val="004D0235"/>
    <w:rsid w:val="004D64B5"/>
    <w:rsid w:val="004E159C"/>
    <w:rsid w:val="004E1B58"/>
    <w:rsid w:val="004E1E21"/>
    <w:rsid w:val="004E45BC"/>
    <w:rsid w:val="004F0A0A"/>
    <w:rsid w:val="004F0D6E"/>
    <w:rsid w:val="004F0D7B"/>
    <w:rsid w:val="004F2B86"/>
    <w:rsid w:val="004F30BD"/>
    <w:rsid w:val="004F43D7"/>
    <w:rsid w:val="00503D15"/>
    <w:rsid w:val="005040A8"/>
    <w:rsid w:val="0050469A"/>
    <w:rsid w:val="0050701B"/>
    <w:rsid w:val="0051050C"/>
    <w:rsid w:val="00510CBD"/>
    <w:rsid w:val="005129AC"/>
    <w:rsid w:val="00513264"/>
    <w:rsid w:val="00513CEE"/>
    <w:rsid w:val="00513D66"/>
    <w:rsid w:val="00514E62"/>
    <w:rsid w:val="0051721C"/>
    <w:rsid w:val="005238C1"/>
    <w:rsid w:val="00523C09"/>
    <w:rsid w:val="00525E19"/>
    <w:rsid w:val="00535A31"/>
    <w:rsid w:val="005400DA"/>
    <w:rsid w:val="00543AF1"/>
    <w:rsid w:val="00545B3C"/>
    <w:rsid w:val="00546FEF"/>
    <w:rsid w:val="0055015C"/>
    <w:rsid w:val="00550BFC"/>
    <w:rsid w:val="00550FE5"/>
    <w:rsid w:val="00551782"/>
    <w:rsid w:val="00551B6E"/>
    <w:rsid w:val="00556C67"/>
    <w:rsid w:val="00557966"/>
    <w:rsid w:val="00557FA4"/>
    <w:rsid w:val="00561651"/>
    <w:rsid w:val="00566059"/>
    <w:rsid w:val="00566AEB"/>
    <w:rsid w:val="0056709F"/>
    <w:rsid w:val="005678B4"/>
    <w:rsid w:val="00567F95"/>
    <w:rsid w:val="00570F14"/>
    <w:rsid w:val="00572517"/>
    <w:rsid w:val="00573067"/>
    <w:rsid w:val="00580FA3"/>
    <w:rsid w:val="005835A5"/>
    <w:rsid w:val="00585084"/>
    <w:rsid w:val="00587CCB"/>
    <w:rsid w:val="00591AAC"/>
    <w:rsid w:val="00592C28"/>
    <w:rsid w:val="0059482D"/>
    <w:rsid w:val="0059556A"/>
    <w:rsid w:val="005972EC"/>
    <w:rsid w:val="005A5858"/>
    <w:rsid w:val="005B5390"/>
    <w:rsid w:val="005B657A"/>
    <w:rsid w:val="005C17B7"/>
    <w:rsid w:val="005C5EBF"/>
    <w:rsid w:val="005C7E0A"/>
    <w:rsid w:val="005C7E91"/>
    <w:rsid w:val="005D4054"/>
    <w:rsid w:val="005D429A"/>
    <w:rsid w:val="005D53DA"/>
    <w:rsid w:val="005E4F1D"/>
    <w:rsid w:val="005E5929"/>
    <w:rsid w:val="005E7A6F"/>
    <w:rsid w:val="005F0CCF"/>
    <w:rsid w:val="005F6B82"/>
    <w:rsid w:val="005F79AB"/>
    <w:rsid w:val="00610DAB"/>
    <w:rsid w:val="0061254F"/>
    <w:rsid w:val="00613417"/>
    <w:rsid w:val="0061582F"/>
    <w:rsid w:val="00622AA2"/>
    <w:rsid w:val="0062798E"/>
    <w:rsid w:val="00631A37"/>
    <w:rsid w:val="00635BF9"/>
    <w:rsid w:val="00636BDE"/>
    <w:rsid w:val="00637D56"/>
    <w:rsid w:val="006401CD"/>
    <w:rsid w:val="00640DFB"/>
    <w:rsid w:val="006422E8"/>
    <w:rsid w:val="00650D74"/>
    <w:rsid w:val="00657888"/>
    <w:rsid w:val="00661F02"/>
    <w:rsid w:val="006623EA"/>
    <w:rsid w:val="0066282F"/>
    <w:rsid w:val="006650F4"/>
    <w:rsid w:val="00665EE5"/>
    <w:rsid w:val="006667AD"/>
    <w:rsid w:val="00667112"/>
    <w:rsid w:val="00673F3C"/>
    <w:rsid w:val="0068061F"/>
    <w:rsid w:val="00681712"/>
    <w:rsid w:val="00682905"/>
    <w:rsid w:val="00693720"/>
    <w:rsid w:val="00693F88"/>
    <w:rsid w:val="00694D56"/>
    <w:rsid w:val="00697891"/>
    <w:rsid w:val="006A1AE0"/>
    <w:rsid w:val="006A4463"/>
    <w:rsid w:val="006A75EA"/>
    <w:rsid w:val="006B014E"/>
    <w:rsid w:val="006B41FA"/>
    <w:rsid w:val="006B543F"/>
    <w:rsid w:val="006C2401"/>
    <w:rsid w:val="006C357E"/>
    <w:rsid w:val="006D12C3"/>
    <w:rsid w:val="006E50D4"/>
    <w:rsid w:val="006F1DA4"/>
    <w:rsid w:val="006F62A3"/>
    <w:rsid w:val="006F7986"/>
    <w:rsid w:val="007005B3"/>
    <w:rsid w:val="0070089C"/>
    <w:rsid w:val="00713673"/>
    <w:rsid w:val="00713A24"/>
    <w:rsid w:val="00715B38"/>
    <w:rsid w:val="00720858"/>
    <w:rsid w:val="00721924"/>
    <w:rsid w:val="0072706C"/>
    <w:rsid w:val="0073265E"/>
    <w:rsid w:val="00740F26"/>
    <w:rsid w:val="0074460A"/>
    <w:rsid w:val="00747AB7"/>
    <w:rsid w:val="00756B7C"/>
    <w:rsid w:val="00757D5E"/>
    <w:rsid w:val="00760450"/>
    <w:rsid w:val="007624B1"/>
    <w:rsid w:val="00763EAD"/>
    <w:rsid w:val="0076457A"/>
    <w:rsid w:val="0077015E"/>
    <w:rsid w:val="0077262C"/>
    <w:rsid w:val="00774F38"/>
    <w:rsid w:val="00775C8C"/>
    <w:rsid w:val="007827AF"/>
    <w:rsid w:val="007862D3"/>
    <w:rsid w:val="00786855"/>
    <w:rsid w:val="00790155"/>
    <w:rsid w:val="00796183"/>
    <w:rsid w:val="007970A7"/>
    <w:rsid w:val="007A0C18"/>
    <w:rsid w:val="007A291C"/>
    <w:rsid w:val="007A2E07"/>
    <w:rsid w:val="007A433D"/>
    <w:rsid w:val="007A4AD9"/>
    <w:rsid w:val="007B3AF8"/>
    <w:rsid w:val="007C3066"/>
    <w:rsid w:val="007C3882"/>
    <w:rsid w:val="007C6163"/>
    <w:rsid w:val="007C700D"/>
    <w:rsid w:val="007C7DB1"/>
    <w:rsid w:val="007D4868"/>
    <w:rsid w:val="007D6D2C"/>
    <w:rsid w:val="007E026E"/>
    <w:rsid w:val="007E0EFB"/>
    <w:rsid w:val="007E7935"/>
    <w:rsid w:val="007E7E91"/>
    <w:rsid w:val="007F1D40"/>
    <w:rsid w:val="007F2357"/>
    <w:rsid w:val="007F2C06"/>
    <w:rsid w:val="007F4228"/>
    <w:rsid w:val="007F4BC3"/>
    <w:rsid w:val="007F6B32"/>
    <w:rsid w:val="007F7B05"/>
    <w:rsid w:val="00805DF8"/>
    <w:rsid w:val="008077F7"/>
    <w:rsid w:val="00813A32"/>
    <w:rsid w:val="00813D79"/>
    <w:rsid w:val="00814ABC"/>
    <w:rsid w:val="00823630"/>
    <w:rsid w:val="00824DE9"/>
    <w:rsid w:val="008250BD"/>
    <w:rsid w:val="0082646F"/>
    <w:rsid w:val="00826B51"/>
    <w:rsid w:val="008430C1"/>
    <w:rsid w:val="00844B06"/>
    <w:rsid w:val="008456F8"/>
    <w:rsid w:val="00852D88"/>
    <w:rsid w:val="00857B5A"/>
    <w:rsid w:val="008602C9"/>
    <w:rsid w:val="00860BD4"/>
    <w:rsid w:val="00860E01"/>
    <w:rsid w:val="00862066"/>
    <w:rsid w:val="008636EA"/>
    <w:rsid w:val="0086544F"/>
    <w:rsid w:val="0087066F"/>
    <w:rsid w:val="00872C3B"/>
    <w:rsid w:val="00873BFC"/>
    <w:rsid w:val="00873D16"/>
    <w:rsid w:val="00875138"/>
    <w:rsid w:val="008777E1"/>
    <w:rsid w:val="00877FD4"/>
    <w:rsid w:val="00880ECC"/>
    <w:rsid w:val="00882E66"/>
    <w:rsid w:val="0089097C"/>
    <w:rsid w:val="00890A3B"/>
    <w:rsid w:val="00891474"/>
    <w:rsid w:val="0089286C"/>
    <w:rsid w:val="00892CAF"/>
    <w:rsid w:val="00893197"/>
    <w:rsid w:val="008A32BC"/>
    <w:rsid w:val="008B2555"/>
    <w:rsid w:val="008B3D12"/>
    <w:rsid w:val="008B4938"/>
    <w:rsid w:val="008B6E88"/>
    <w:rsid w:val="008C0468"/>
    <w:rsid w:val="008C25DB"/>
    <w:rsid w:val="008C6142"/>
    <w:rsid w:val="008C6462"/>
    <w:rsid w:val="008D2FBD"/>
    <w:rsid w:val="009049E8"/>
    <w:rsid w:val="00910559"/>
    <w:rsid w:val="0091092A"/>
    <w:rsid w:val="00911318"/>
    <w:rsid w:val="00912BB0"/>
    <w:rsid w:val="0091453D"/>
    <w:rsid w:val="0091503F"/>
    <w:rsid w:val="0091634D"/>
    <w:rsid w:val="0092684F"/>
    <w:rsid w:val="00926E53"/>
    <w:rsid w:val="00926F9D"/>
    <w:rsid w:val="00933108"/>
    <w:rsid w:val="00933B08"/>
    <w:rsid w:val="00940AAC"/>
    <w:rsid w:val="00944BE3"/>
    <w:rsid w:val="00951832"/>
    <w:rsid w:val="009552FC"/>
    <w:rsid w:val="00955A9C"/>
    <w:rsid w:val="00957F54"/>
    <w:rsid w:val="00960A5A"/>
    <w:rsid w:val="0096332A"/>
    <w:rsid w:val="00966939"/>
    <w:rsid w:val="00974D9C"/>
    <w:rsid w:val="009848F1"/>
    <w:rsid w:val="00984B64"/>
    <w:rsid w:val="009940DB"/>
    <w:rsid w:val="009A1669"/>
    <w:rsid w:val="009A20F6"/>
    <w:rsid w:val="009A3898"/>
    <w:rsid w:val="009A4FE8"/>
    <w:rsid w:val="009A5381"/>
    <w:rsid w:val="009B0148"/>
    <w:rsid w:val="009B08D9"/>
    <w:rsid w:val="009B1429"/>
    <w:rsid w:val="009B6B7C"/>
    <w:rsid w:val="009C32B9"/>
    <w:rsid w:val="009C6C66"/>
    <w:rsid w:val="009E1810"/>
    <w:rsid w:val="009E42F2"/>
    <w:rsid w:val="009E436D"/>
    <w:rsid w:val="009E5B21"/>
    <w:rsid w:val="009E7646"/>
    <w:rsid w:val="009F0022"/>
    <w:rsid w:val="009F1BB4"/>
    <w:rsid w:val="009F36EB"/>
    <w:rsid w:val="00A01999"/>
    <w:rsid w:val="00A026D9"/>
    <w:rsid w:val="00A1727A"/>
    <w:rsid w:val="00A21AD6"/>
    <w:rsid w:val="00A2278C"/>
    <w:rsid w:val="00A24A7E"/>
    <w:rsid w:val="00A24E70"/>
    <w:rsid w:val="00A2634B"/>
    <w:rsid w:val="00A30F68"/>
    <w:rsid w:val="00A33718"/>
    <w:rsid w:val="00A37C36"/>
    <w:rsid w:val="00A40DF4"/>
    <w:rsid w:val="00A43E62"/>
    <w:rsid w:val="00A444C6"/>
    <w:rsid w:val="00A44C44"/>
    <w:rsid w:val="00A450CB"/>
    <w:rsid w:val="00A46D86"/>
    <w:rsid w:val="00A5317A"/>
    <w:rsid w:val="00A56139"/>
    <w:rsid w:val="00A56B4A"/>
    <w:rsid w:val="00A56C70"/>
    <w:rsid w:val="00A62055"/>
    <w:rsid w:val="00A64323"/>
    <w:rsid w:val="00A6467A"/>
    <w:rsid w:val="00A65F9F"/>
    <w:rsid w:val="00A6642C"/>
    <w:rsid w:val="00A70775"/>
    <w:rsid w:val="00A72558"/>
    <w:rsid w:val="00A72C6F"/>
    <w:rsid w:val="00A80C74"/>
    <w:rsid w:val="00A8381F"/>
    <w:rsid w:val="00A8544F"/>
    <w:rsid w:val="00A92281"/>
    <w:rsid w:val="00AA1AAA"/>
    <w:rsid w:val="00AA500E"/>
    <w:rsid w:val="00AA7C01"/>
    <w:rsid w:val="00AB17CA"/>
    <w:rsid w:val="00AC09CA"/>
    <w:rsid w:val="00AC1873"/>
    <w:rsid w:val="00AC29DB"/>
    <w:rsid w:val="00AC7515"/>
    <w:rsid w:val="00AD0841"/>
    <w:rsid w:val="00AD0D7C"/>
    <w:rsid w:val="00AE1BA4"/>
    <w:rsid w:val="00AE2A57"/>
    <w:rsid w:val="00AE560A"/>
    <w:rsid w:val="00AE56DB"/>
    <w:rsid w:val="00AF02BA"/>
    <w:rsid w:val="00AF0446"/>
    <w:rsid w:val="00AF7A83"/>
    <w:rsid w:val="00AF7D37"/>
    <w:rsid w:val="00B022AD"/>
    <w:rsid w:val="00B113AF"/>
    <w:rsid w:val="00B14C07"/>
    <w:rsid w:val="00B1577D"/>
    <w:rsid w:val="00B15D55"/>
    <w:rsid w:val="00B170D6"/>
    <w:rsid w:val="00B17D0D"/>
    <w:rsid w:val="00B21E3A"/>
    <w:rsid w:val="00B2358B"/>
    <w:rsid w:val="00B27A7E"/>
    <w:rsid w:val="00B27F91"/>
    <w:rsid w:val="00B320E8"/>
    <w:rsid w:val="00B3390D"/>
    <w:rsid w:val="00B343C3"/>
    <w:rsid w:val="00B35BCD"/>
    <w:rsid w:val="00B37B2E"/>
    <w:rsid w:val="00B41549"/>
    <w:rsid w:val="00B42804"/>
    <w:rsid w:val="00B4487A"/>
    <w:rsid w:val="00B4732A"/>
    <w:rsid w:val="00B50A7D"/>
    <w:rsid w:val="00B51B3C"/>
    <w:rsid w:val="00B52A29"/>
    <w:rsid w:val="00B52DFE"/>
    <w:rsid w:val="00B53837"/>
    <w:rsid w:val="00B602C5"/>
    <w:rsid w:val="00B609F4"/>
    <w:rsid w:val="00B660C0"/>
    <w:rsid w:val="00B7359B"/>
    <w:rsid w:val="00B74DAF"/>
    <w:rsid w:val="00B813F3"/>
    <w:rsid w:val="00B91E0B"/>
    <w:rsid w:val="00B9286F"/>
    <w:rsid w:val="00B93364"/>
    <w:rsid w:val="00B9670D"/>
    <w:rsid w:val="00B96D06"/>
    <w:rsid w:val="00BA2371"/>
    <w:rsid w:val="00BA2A67"/>
    <w:rsid w:val="00BA2C22"/>
    <w:rsid w:val="00BA726B"/>
    <w:rsid w:val="00BB0F79"/>
    <w:rsid w:val="00BB1470"/>
    <w:rsid w:val="00BC51FF"/>
    <w:rsid w:val="00BC5324"/>
    <w:rsid w:val="00BC6067"/>
    <w:rsid w:val="00BD07C0"/>
    <w:rsid w:val="00BD1F7C"/>
    <w:rsid w:val="00BD4F13"/>
    <w:rsid w:val="00BD57E1"/>
    <w:rsid w:val="00BD74DF"/>
    <w:rsid w:val="00BE0D58"/>
    <w:rsid w:val="00BE0F12"/>
    <w:rsid w:val="00BE1185"/>
    <w:rsid w:val="00BE2D5F"/>
    <w:rsid w:val="00BE53B2"/>
    <w:rsid w:val="00BE5843"/>
    <w:rsid w:val="00BE67DA"/>
    <w:rsid w:val="00C022D1"/>
    <w:rsid w:val="00C0589F"/>
    <w:rsid w:val="00C100C0"/>
    <w:rsid w:val="00C13150"/>
    <w:rsid w:val="00C13EBF"/>
    <w:rsid w:val="00C2001F"/>
    <w:rsid w:val="00C22580"/>
    <w:rsid w:val="00C2310E"/>
    <w:rsid w:val="00C24769"/>
    <w:rsid w:val="00C25894"/>
    <w:rsid w:val="00C27C6B"/>
    <w:rsid w:val="00C30477"/>
    <w:rsid w:val="00C31940"/>
    <w:rsid w:val="00C33E03"/>
    <w:rsid w:val="00C4394F"/>
    <w:rsid w:val="00C46556"/>
    <w:rsid w:val="00C530F8"/>
    <w:rsid w:val="00C54D37"/>
    <w:rsid w:val="00C55492"/>
    <w:rsid w:val="00C572EA"/>
    <w:rsid w:val="00C63325"/>
    <w:rsid w:val="00C64691"/>
    <w:rsid w:val="00C7423B"/>
    <w:rsid w:val="00C76693"/>
    <w:rsid w:val="00C76822"/>
    <w:rsid w:val="00C77C54"/>
    <w:rsid w:val="00C8061E"/>
    <w:rsid w:val="00C818E2"/>
    <w:rsid w:val="00C824DF"/>
    <w:rsid w:val="00C84716"/>
    <w:rsid w:val="00C847A1"/>
    <w:rsid w:val="00C90684"/>
    <w:rsid w:val="00C96891"/>
    <w:rsid w:val="00C97B23"/>
    <w:rsid w:val="00CA1B0A"/>
    <w:rsid w:val="00CA652A"/>
    <w:rsid w:val="00CB21D9"/>
    <w:rsid w:val="00CB3049"/>
    <w:rsid w:val="00CB711F"/>
    <w:rsid w:val="00CC2D72"/>
    <w:rsid w:val="00CE00D5"/>
    <w:rsid w:val="00CE258A"/>
    <w:rsid w:val="00CF26CD"/>
    <w:rsid w:val="00CF6FD7"/>
    <w:rsid w:val="00D00434"/>
    <w:rsid w:val="00D03B2D"/>
    <w:rsid w:val="00D07564"/>
    <w:rsid w:val="00D10A82"/>
    <w:rsid w:val="00D10B58"/>
    <w:rsid w:val="00D11EDC"/>
    <w:rsid w:val="00D13978"/>
    <w:rsid w:val="00D2021F"/>
    <w:rsid w:val="00D20A93"/>
    <w:rsid w:val="00D237E5"/>
    <w:rsid w:val="00D23A3E"/>
    <w:rsid w:val="00D26514"/>
    <w:rsid w:val="00D27206"/>
    <w:rsid w:val="00D308C0"/>
    <w:rsid w:val="00D33E45"/>
    <w:rsid w:val="00D34975"/>
    <w:rsid w:val="00D414C2"/>
    <w:rsid w:val="00D418AE"/>
    <w:rsid w:val="00D45D25"/>
    <w:rsid w:val="00D50D57"/>
    <w:rsid w:val="00D61565"/>
    <w:rsid w:val="00D66349"/>
    <w:rsid w:val="00D712FF"/>
    <w:rsid w:val="00D7150D"/>
    <w:rsid w:val="00D7363B"/>
    <w:rsid w:val="00D75DF3"/>
    <w:rsid w:val="00D77A12"/>
    <w:rsid w:val="00D8408F"/>
    <w:rsid w:val="00D85109"/>
    <w:rsid w:val="00D90468"/>
    <w:rsid w:val="00D928B0"/>
    <w:rsid w:val="00D93651"/>
    <w:rsid w:val="00D958B2"/>
    <w:rsid w:val="00D96767"/>
    <w:rsid w:val="00D96DE8"/>
    <w:rsid w:val="00DA0994"/>
    <w:rsid w:val="00DA2713"/>
    <w:rsid w:val="00DB1EF4"/>
    <w:rsid w:val="00DB5691"/>
    <w:rsid w:val="00DC23A2"/>
    <w:rsid w:val="00DC3D74"/>
    <w:rsid w:val="00DD56D8"/>
    <w:rsid w:val="00DE063E"/>
    <w:rsid w:val="00DE0DF8"/>
    <w:rsid w:val="00DE2EE4"/>
    <w:rsid w:val="00DE31E5"/>
    <w:rsid w:val="00DE3B44"/>
    <w:rsid w:val="00DE5B4D"/>
    <w:rsid w:val="00DF0D42"/>
    <w:rsid w:val="00DF0ED9"/>
    <w:rsid w:val="00DF19C3"/>
    <w:rsid w:val="00DF1EEE"/>
    <w:rsid w:val="00DF2633"/>
    <w:rsid w:val="00DF521A"/>
    <w:rsid w:val="00DF6E7F"/>
    <w:rsid w:val="00DF6F6E"/>
    <w:rsid w:val="00E0065D"/>
    <w:rsid w:val="00E0139A"/>
    <w:rsid w:val="00E10B26"/>
    <w:rsid w:val="00E208B5"/>
    <w:rsid w:val="00E20CB6"/>
    <w:rsid w:val="00E304C7"/>
    <w:rsid w:val="00E4028E"/>
    <w:rsid w:val="00E42729"/>
    <w:rsid w:val="00E42EC6"/>
    <w:rsid w:val="00E43F58"/>
    <w:rsid w:val="00E5103F"/>
    <w:rsid w:val="00E55A49"/>
    <w:rsid w:val="00E56D14"/>
    <w:rsid w:val="00E56FCA"/>
    <w:rsid w:val="00E613B8"/>
    <w:rsid w:val="00E64468"/>
    <w:rsid w:val="00E706E0"/>
    <w:rsid w:val="00E706F1"/>
    <w:rsid w:val="00E73D44"/>
    <w:rsid w:val="00E76704"/>
    <w:rsid w:val="00E809E0"/>
    <w:rsid w:val="00E877F5"/>
    <w:rsid w:val="00E87845"/>
    <w:rsid w:val="00E87E42"/>
    <w:rsid w:val="00E919FE"/>
    <w:rsid w:val="00E94D27"/>
    <w:rsid w:val="00E95D6E"/>
    <w:rsid w:val="00E96CFA"/>
    <w:rsid w:val="00EA335A"/>
    <w:rsid w:val="00EA4926"/>
    <w:rsid w:val="00EB2961"/>
    <w:rsid w:val="00EB2D2B"/>
    <w:rsid w:val="00EB7F51"/>
    <w:rsid w:val="00EC71E1"/>
    <w:rsid w:val="00ED1ADD"/>
    <w:rsid w:val="00ED263D"/>
    <w:rsid w:val="00ED375F"/>
    <w:rsid w:val="00ED3EB8"/>
    <w:rsid w:val="00ED46E2"/>
    <w:rsid w:val="00ED4A3D"/>
    <w:rsid w:val="00EE3604"/>
    <w:rsid w:val="00F00868"/>
    <w:rsid w:val="00F00E70"/>
    <w:rsid w:val="00F03C68"/>
    <w:rsid w:val="00F14643"/>
    <w:rsid w:val="00F16888"/>
    <w:rsid w:val="00F202D7"/>
    <w:rsid w:val="00F21617"/>
    <w:rsid w:val="00F23444"/>
    <w:rsid w:val="00F3307D"/>
    <w:rsid w:val="00F364DF"/>
    <w:rsid w:val="00F36FC0"/>
    <w:rsid w:val="00F40134"/>
    <w:rsid w:val="00F4027D"/>
    <w:rsid w:val="00F40EF2"/>
    <w:rsid w:val="00F4499E"/>
    <w:rsid w:val="00F45939"/>
    <w:rsid w:val="00F51F79"/>
    <w:rsid w:val="00F53A2C"/>
    <w:rsid w:val="00F54F55"/>
    <w:rsid w:val="00F6196E"/>
    <w:rsid w:val="00F629F8"/>
    <w:rsid w:val="00F6563E"/>
    <w:rsid w:val="00F662A6"/>
    <w:rsid w:val="00F722F5"/>
    <w:rsid w:val="00F77931"/>
    <w:rsid w:val="00F85DB0"/>
    <w:rsid w:val="00F9208F"/>
    <w:rsid w:val="00F97B7C"/>
    <w:rsid w:val="00FA0B76"/>
    <w:rsid w:val="00FA2A31"/>
    <w:rsid w:val="00FA3215"/>
    <w:rsid w:val="00FA415F"/>
    <w:rsid w:val="00FA6715"/>
    <w:rsid w:val="00FA70FD"/>
    <w:rsid w:val="00FA7731"/>
    <w:rsid w:val="00FB26EA"/>
    <w:rsid w:val="00FB2DD4"/>
    <w:rsid w:val="00FB2DDA"/>
    <w:rsid w:val="00FB4FD0"/>
    <w:rsid w:val="00FB611A"/>
    <w:rsid w:val="00FB62BA"/>
    <w:rsid w:val="00FC0F2E"/>
    <w:rsid w:val="00FC12E1"/>
    <w:rsid w:val="00FC44D8"/>
    <w:rsid w:val="00FC4CA9"/>
    <w:rsid w:val="00FD5E2C"/>
    <w:rsid w:val="00FD75EB"/>
    <w:rsid w:val="00FD7E86"/>
    <w:rsid w:val="00FE2D5E"/>
    <w:rsid w:val="00FE38BD"/>
    <w:rsid w:val="00FE7019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72C3B"/>
    <w:pPr>
      <w:spacing w:after="0" w:line="240" w:lineRule="auto"/>
      <w:jc w:val="center"/>
      <w:outlineLvl w:val="0"/>
    </w:pPr>
    <w:rPr>
      <w:rFonts w:ascii="Times New Roman" w:hAnsi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C1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72C3B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C3B"/>
    <w:rPr>
      <w:rFonts w:ascii="Times New Roman" w:hAnsi="Times New Roman" w:cs="Times New Roman"/>
      <w:b/>
      <w:caps/>
      <w:spacing w:val="6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C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72C3B"/>
    <w:rPr>
      <w:rFonts w:ascii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uiPriority w:val="99"/>
    <w:rsid w:val="00872C3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">
    <w:name w:val="Должность1"/>
    <w:basedOn w:val="a"/>
    <w:uiPriority w:val="99"/>
    <w:rsid w:val="00872C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9848F1"/>
    <w:pPr>
      <w:ind w:left="720"/>
      <w:contextualSpacing/>
    </w:pPr>
  </w:style>
  <w:style w:type="paragraph" w:customStyle="1" w:styleId="ConsPlusNormal">
    <w:name w:val="ConsPlusNormal"/>
    <w:rsid w:val="00DE3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E31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99"/>
    <w:rsid w:val="00F459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E6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7A0C18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A0C18"/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A0C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7A0C18"/>
    <w:rPr>
      <w:rFonts w:cs="Times New Roman"/>
    </w:rPr>
  </w:style>
  <w:style w:type="paragraph" w:styleId="a9">
    <w:name w:val="Body Text Indent"/>
    <w:basedOn w:val="a"/>
    <w:link w:val="aa"/>
    <w:uiPriority w:val="99"/>
    <w:rsid w:val="00BA237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color w:val="000000"/>
      <w:sz w:val="18"/>
      <w:szCs w:val="1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A2371"/>
    <w:rPr>
      <w:rFonts w:ascii="Arial" w:hAnsi="Arial" w:cs="Arial"/>
      <w:color w:val="000000"/>
      <w:sz w:val="18"/>
      <w:szCs w:val="18"/>
    </w:rPr>
  </w:style>
  <w:style w:type="paragraph" w:styleId="ab">
    <w:name w:val="No Spacing"/>
    <w:uiPriority w:val="99"/>
    <w:qFormat/>
    <w:rsid w:val="00BA2371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Акты"/>
    <w:basedOn w:val="a"/>
    <w:link w:val="ad"/>
    <w:uiPriority w:val="99"/>
    <w:rsid w:val="00BA237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Акты Знак"/>
    <w:basedOn w:val="a0"/>
    <w:link w:val="ac"/>
    <w:uiPriority w:val="99"/>
    <w:locked/>
    <w:rsid w:val="00BA237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371"/>
    <w:rPr>
      <w:rFonts w:cs="Times New Roman"/>
    </w:rPr>
  </w:style>
  <w:style w:type="paragraph" w:styleId="ae">
    <w:name w:val="header"/>
    <w:basedOn w:val="a"/>
    <w:link w:val="af"/>
    <w:uiPriority w:val="99"/>
    <w:rsid w:val="00C9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90684"/>
    <w:rPr>
      <w:rFonts w:cs="Times New Roman"/>
    </w:rPr>
  </w:style>
  <w:style w:type="paragraph" w:styleId="af0">
    <w:name w:val="footer"/>
    <w:basedOn w:val="a"/>
    <w:link w:val="af1"/>
    <w:uiPriority w:val="99"/>
    <w:rsid w:val="00C9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90684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B1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15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862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013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9F0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9F0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rsid w:val="00E64468"/>
    <w:rPr>
      <w:color w:val="0000FF"/>
      <w:u w:val="single"/>
    </w:rPr>
  </w:style>
  <w:style w:type="character" w:customStyle="1" w:styleId="color15">
    <w:name w:val="color_15"/>
    <w:basedOn w:val="a0"/>
    <w:rsid w:val="00F51F79"/>
  </w:style>
  <w:style w:type="paragraph" w:customStyle="1" w:styleId="af5">
    <w:name w:val="Знак Знак"/>
    <w:basedOn w:val="a"/>
    <w:rsid w:val="00ED46E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26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19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D6A1E09A84D4A35FEA5FE4C6D73CBE5D4F450AF3363B4FD8D327BD75F94DACD40D11CEFC2805CBE3255YEVE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BD6A1E09A84D4A35FEA5E84F012CC1E3DEAD59AF326AE1A2D2692680569E8D8A0F885DACCFY8V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SkorinaMA</dc:creator>
  <cp:lastModifiedBy>КСП ЛК</cp:lastModifiedBy>
  <cp:revision>4</cp:revision>
  <cp:lastPrinted>2022-03-14T08:34:00Z</cp:lastPrinted>
  <dcterms:created xsi:type="dcterms:W3CDTF">2022-03-14T04:58:00Z</dcterms:created>
  <dcterms:modified xsi:type="dcterms:W3CDTF">2022-03-14T08:34:00Z</dcterms:modified>
</cp:coreProperties>
</file>